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C5" w:rsidRDefault="006B7BC5" w:rsidP="006B7B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ПАСПОРТ</w:t>
      </w:r>
    </w:p>
    <w:p w:rsidR="006B7BC5" w:rsidRDefault="006B7BC5" w:rsidP="006B7BC5">
      <w:pPr>
        <w:jc w:val="center"/>
        <w:rPr>
          <w:b/>
          <w:sz w:val="10"/>
          <w:szCs w:val="10"/>
          <w:lang w:val="ru-RU"/>
        </w:rPr>
      </w:pPr>
    </w:p>
    <w:p w:rsidR="006B7BC5" w:rsidRDefault="00FF1213" w:rsidP="006B7B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РГУ </w:t>
      </w:r>
      <w:r w:rsidR="006B7BC5">
        <w:rPr>
          <w:b/>
          <w:sz w:val="28"/>
          <w:szCs w:val="28"/>
          <w:lang w:val="ru-RU"/>
        </w:rPr>
        <w:t>«Коргалжынский государственный природный заповедник»</w:t>
      </w:r>
    </w:p>
    <w:p w:rsidR="00DF1533" w:rsidRDefault="00DF1533" w:rsidP="006B7B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</w:t>
      </w:r>
      <w:r w:rsidR="00A86CB1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год</w:t>
      </w:r>
    </w:p>
    <w:p w:rsidR="00A80149" w:rsidRDefault="00A80149" w:rsidP="0029245B">
      <w:pPr>
        <w:jc w:val="both"/>
        <w:rPr>
          <w:sz w:val="28"/>
          <w:szCs w:val="28"/>
          <w:lang w:val="ru-RU"/>
        </w:rPr>
      </w:pPr>
      <w:r w:rsidRPr="00DF1533">
        <w:rPr>
          <w:b/>
          <w:sz w:val="28"/>
          <w:szCs w:val="28"/>
          <w:u w:val="single"/>
          <w:lang w:val="ru-RU"/>
        </w:rPr>
        <w:t>Паспорт Г</w:t>
      </w:r>
      <w:r w:rsidR="00DF1533">
        <w:rPr>
          <w:b/>
          <w:sz w:val="28"/>
          <w:szCs w:val="28"/>
          <w:u w:val="single"/>
          <w:lang w:val="ru-RU"/>
        </w:rPr>
        <w:t>осударственного учреждения</w:t>
      </w:r>
      <w:r w:rsidRPr="00DF1533">
        <w:rPr>
          <w:b/>
          <w:sz w:val="28"/>
          <w:szCs w:val="28"/>
          <w:u w:val="single"/>
          <w:lang w:val="ru-RU"/>
        </w:rPr>
        <w:t xml:space="preserve"> «Коргалжынский государственный природный заповедник»</w:t>
      </w:r>
      <w:r>
        <w:rPr>
          <w:sz w:val="28"/>
          <w:szCs w:val="28"/>
          <w:lang w:val="ru-RU"/>
        </w:rPr>
        <w:t xml:space="preserve"> </w:t>
      </w:r>
      <w:r w:rsidR="00DF1533">
        <w:rPr>
          <w:sz w:val="28"/>
          <w:szCs w:val="28"/>
          <w:lang w:val="ru-RU"/>
        </w:rPr>
        <w:t xml:space="preserve">Комитета лесного и охотничьего хозяйства </w:t>
      </w:r>
      <w:r>
        <w:rPr>
          <w:sz w:val="28"/>
          <w:szCs w:val="28"/>
          <w:lang w:val="ru-RU"/>
        </w:rPr>
        <w:t>разработан в соответствии с Приказом Министерства сельского хозяйства Республики Казахстан от 29 апреля 2010 года за № 298 «Об утверждении правил разработки и регистрации (перерегистрации) паспортов особоохраняемых природных территорий республиканского и местного значения».</w:t>
      </w:r>
    </w:p>
    <w:p w:rsidR="006B7BC5" w:rsidRPr="00DF1533" w:rsidRDefault="00DF1533" w:rsidP="0029245B">
      <w:pPr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ab/>
      </w:r>
      <w:r w:rsidR="006B7BC5" w:rsidRPr="00DF1533">
        <w:rPr>
          <w:b/>
          <w:sz w:val="28"/>
          <w:szCs w:val="28"/>
          <w:u w:val="single"/>
          <w:lang w:val="ru-RU"/>
        </w:rPr>
        <w:t>1. Наименование особо охраняемой природной территории, ее вид и категория.</w:t>
      </w:r>
    </w:p>
    <w:p w:rsidR="00A80149" w:rsidRPr="00DF1533" w:rsidRDefault="00DF1533" w:rsidP="0029245B">
      <w:pPr>
        <w:ind w:firstLine="720"/>
        <w:jc w:val="both"/>
        <w:rPr>
          <w:b/>
          <w:sz w:val="28"/>
          <w:szCs w:val="28"/>
          <w:u w:val="single"/>
          <w:lang w:val="ru-RU"/>
        </w:rPr>
      </w:pPr>
      <w:r w:rsidRPr="00DF1533">
        <w:rPr>
          <w:b/>
          <w:sz w:val="28"/>
          <w:szCs w:val="28"/>
          <w:u w:val="single"/>
          <w:lang w:val="ru-RU"/>
        </w:rPr>
        <w:t>Наименование</w:t>
      </w:r>
      <w:r>
        <w:rPr>
          <w:sz w:val="28"/>
          <w:szCs w:val="28"/>
          <w:lang w:val="ru-RU"/>
        </w:rPr>
        <w:t>:</w:t>
      </w:r>
      <w:r w:rsidRPr="00DF1533">
        <w:rPr>
          <w:sz w:val="28"/>
          <w:szCs w:val="28"/>
          <w:lang w:val="ru-RU"/>
        </w:rPr>
        <w:t xml:space="preserve"> </w:t>
      </w:r>
      <w:r w:rsidR="006B7BC5" w:rsidRPr="00A80149">
        <w:rPr>
          <w:sz w:val="28"/>
          <w:szCs w:val="28"/>
          <w:lang w:val="ru-RU"/>
        </w:rPr>
        <w:t xml:space="preserve">Государственное учреждение </w:t>
      </w:r>
      <w:r w:rsidR="006B7BC5" w:rsidRPr="00DF1533">
        <w:rPr>
          <w:b/>
          <w:sz w:val="28"/>
          <w:szCs w:val="28"/>
          <w:u w:val="single"/>
          <w:lang w:val="ru-RU"/>
        </w:rPr>
        <w:t>«Коргалжынский государственный природный заповедник»</w:t>
      </w:r>
      <w:r>
        <w:rPr>
          <w:b/>
          <w:sz w:val="28"/>
          <w:szCs w:val="28"/>
          <w:u w:val="single"/>
          <w:lang w:val="ru-RU"/>
        </w:rPr>
        <w:t>, Комитета лесного и охотничьего хозяйства Министерства сельского хозяйства Республики Казахстан.</w:t>
      </w:r>
    </w:p>
    <w:p w:rsidR="00A80149" w:rsidRPr="00DF1533" w:rsidRDefault="00A80149" w:rsidP="0029245B">
      <w:pPr>
        <w:ind w:firstLine="720"/>
        <w:jc w:val="both"/>
        <w:rPr>
          <w:b/>
          <w:sz w:val="28"/>
          <w:szCs w:val="28"/>
          <w:u w:val="single"/>
          <w:lang w:val="ru-RU"/>
        </w:rPr>
      </w:pPr>
      <w:r w:rsidRPr="00A80149">
        <w:rPr>
          <w:b/>
          <w:sz w:val="28"/>
          <w:szCs w:val="28"/>
          <w:lang w:val="ru-RU"/>
        </w:rPr>
        <w:t>Вид:</w:t>
      </w:r>
      <w:r>
        <w:rPr>
          <w:sz w:val="28"/>
          <w:szCs w:val="28"/>
          <w:lang w:val="ru-RU"/>
        </w:rPr>
        <w:t xml:space="preserve"> </w:t>
      </w:r>
      <w:r w:rsidR="00F95412">
        <w:rPr>
          <w:sz w:val="28"/>
          <w:szCs w:val="28"/>
          <w:lang w:val="ru-RU"/>
        </w:rPr>
        <w:tab/>
      </w:r>
      <w:r w:rsidR="00F95412">
        <w:rPr>
          <w:sz w:val="28"/>
          <w:szCs w:val="28"/>
          <w:lang w:val="ru-RU"/>
        </w:rPr>
        <w:tab/>
      </w:r>
      <w:r w:rsidR="008569BF" w:rsidRPr="00DF1533">
        <w:rPr>
          <w:b/>
          <w:sz w:val="28"/>
          <w:szCs w:val="28"/>
          <w:u w:val="single"/>
          <w:lang w:val="ru-RU"/>
        </w:rPr>
        <w:t>В</w:t>
      </w:r>
      <w:r w:rsidRPr="00DF1533">
        <w:rPr>
          <w:b/>
          <w:sz w:val="28"/>
          <w:szCs w:val="28"/>
          <w:u w:val="single"/>
          <w:lang w:val="ru-RU"/>
        </w:rPr>
        <w:t>одно-болотны</w:t>
      </w:r>
      <w:r w:rsidR="008569BF" w:rsidRPr="00DF1533">
        <w:rPr>
          <w:b/>
          <w:sz w:val="28"/>
          <w:szCs w:val="28"/>
          <w:u w:val="single"/>
          <w:lang w:val="ru-RU"/>
        </w:rPr>
        <w:t>е</w:t>
      </w:r>
      <w:r w:rsidRPr="00DF1533">
        <w:rPr>
          <w:b/>
          <w:sz w:val="28"/>
          <w:szCs w:val="28"/>
          <w:u w:val="single"/>
          <w:lang w:val="ru-RU"/>
        </w:rPr>
        <w:t xml:space="preserve"> угодья.</w:t>
      </w:r>
    </w:p>
    <w:p w:rsidR="006B7BC5" w:rsidRPr="00DF1533" w:rsidRDefault="006B7BC5" w:rsidP="0029245B">
      <w:pPr>
        <w:ind w:firstLine="720"/>
        <w:jc w:val="both"/>
        <w:rPr>
          <w:b/>
          <w:sz w:val="28"/>
          <w:szCs w:val="28"/>
          <w:u w:val="single"/>
          <w:lang w:val="ru-RU"/>
        </w:rPr>
      </w:pPr>
      <w:r w:rsidRPr="00A80149">
        <w:rPr>
          <w:b/>
          <w:sz w:val="28"/>
          <w:szCs w:val="28"/>
          <w:lang w:val="ru-RU"/>
        </w:rPr>
        <w:t>Категория:</w:t>
      </w:r>
      <w:r w:rsidRPr="00A80149">
        <w:rPr>
          <w:sz w:val="28"/>
          <w:szCs w:val="28"/>
          <w:lang w:val="ru-RU"/>
        </w:rPr>
        <w:t xml:space="preserve"> </w:t>
      </w:r>
      <w:r w:rsidRPr="00DF1533">
        <w:rPr>
          <w:b/>
          <w:sz w:val="28"/>
          <w:szCs w:val="28"/>
          <w:u w:val="single"/>
          <w:lang w:val="ru-RU"/>
        </w:rPr>
        <w:t>Республиканская.</w:t>
      </w:r>
    </w:p>
    <w:p w:rsidR="006B7BC5" w:rsidRPr="004A63C7" w:rsidRDefault="006B7BC5" w:rsidP="0029245B">
      <w:pPr>
        <w:jc w:val="both"/>
        <w:rPr>
          <w:sz w:val="20"/>
          <w:szCs w:val="20"/>
          <w:lang w:val="ru-RU"/>
        </w:rPr>
      </w:pPr>
    </w:p>
    <w:p w:rsidR="006B7BC5" w:rsidRPr="00DF1533" w:rsidRDefault="006B7BC5" w:rsidP="0029245B">
      <w:pPr>
        <w:ind w:firstLine="1416"/>
        <w:jc w:val="both"/>
        <w:rPr>
          <w:b/>
          <w:sz w:val="28"/>
          <w:szCs w:val="28"/>
          <w:u w:val="single"/>
          <w:lang w:val="ru-RU"/>
        </w:rPr>
      </w:pPr>
      <w:r w:rsidRPr="00DF1533">
        <w:rPr>
          <w:b/>
          <w:sz w:val="28"/>
          <w:szCs w:val="28"/>
          <w:u w:val="single"/>
          <w:lang w:val="ru-RU"/>
        </w:rPr>
        <w:t>2. Название, номер и дата принятия акта государственного органа, которым создана или расширена особо охраняемая природная территория</w:t>
      </w:r>
    </w:p>
    <w:p w:rsidR="006B7BC5" w:rsidRPr="00F95412" w:rsidRDefault="00A80149" w:rsidP="0029245B">
      <w:pPr>
        <w:ind w:firstLine="708"/>
        <w:jc w:val="both"/>
        <w:rPr>
          <w:sz w:val="28"/>
          <w:szCs w:val="28"/>
          <w:lang w:val="ru-RU"/>
        </w:rPr>
      </w:pPr>
      <w:r w:rsidRPr="00F95412">
        <w:rPr>
          <w:b/>
          <w:sz w:val="28"/>
          <w:szCs w:val="28"/>
          <w:lang w:val="ru-RU"/>
        </w:rPr>
        <w:t>Создана:</w:t>
      </w:r>
      <w:r w:rsidR="00F95412">
        <w:rPr>
          <w:sz w:val="28"/>
          <w:szCs w:val="28"/>
          <w:lang w:val="ru-RU"/>
        </w:rPr>
        <w:tab/>
      </w:r>
      <w:r w:rsidR="006B7BC5" w:rsidRPr="00F95412">
        <w:rPr>
          <w:sz w:val="28"/>
          <w:szCs w:val="28"/>
          <w:lang w:val="ru-RU"/>
        </w:rPr>
        <w:t xml:space="preserve">Постановление Совета Министров Казахской ССР от 16 апреля 1968 года </w:t>
      </w:r>
      <w:r w:rsidR="00DF1533">
        <w:rPr>
          <w:sz w:val="28"/>
          <w:szCs w:val="28"/>
          <w:lang w:val="ru-RU"/>
        </w:rPr>
        <w:t xml:space="preserve">за </w:t>
      </w:r>
      <w:r w:rsidR="006B7BC5" w:rsidRPr="00F95412">
        <w:rPr>
          <w:sz w:val="28"/>
          <w:szCs w:val="28"/>
          <w:lang w:val="ru-RU"/>
        </w:rPr>
        <w:t>№ 214</w:t>
      </w:r>
      <w:r w:rsidR="00DF1533">
        <w:rPr>
          <w:sz w:val="28"/>
          <w:szCs w:val="28"/>
          <w:lang w:val="ru-RU"/>
        </w:rPr>
        <w:t xml:space="preserve"> «О преобразовании Кургальджинского государственного лесоохотничьего хозяйства в Кургальджинский государственный природный заповедник» </w:t>
      </w:r>
    </w:p>
    <w:p w:rsidR="0014794E" w:rsidRDefault="00F95412" w:rsidP="002924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Расширена: </w:t>
      </w:r>
      <w:r>
        <w:rPr>
          <w:sz w:val="28"/>
          <w:szCs w:val="28"/>
          <w:lang w:val="ru-RU"/>
        </w:rPr>
        <w:t xml:space="preserve">Постановление </w:t>
      </w:r>
      <w:r w:rsidR="00DF1533">
        <w:rPr>
          <w:sz w:val="28"/>
          <w:szCs w:val="28"/>
          <w:lang w:val="ru-RU"/>
        </w:rPr>
        <w:t xml:space="preserve">Совета Министров Казахской ССР </w:t>
      </w:r>
      <w:r w:rsidR="008569BF">
        <w:rPr>
          <w:sz w:val="28"/>
          <w:szCs w:val="28"/>
          <w:lang w:val="ru-RU"/>
        </w:rPr>
        <w:t xml:space="preserve">от </w:t>
      </w:r>
      <w:r w:rsidR="00DF1533">
        <w:rPr>
          <w:sz w:val="28"/>
          <w:szCs w:val="28"/>
          <w:lang w:val="ru-RU"/>
        </w:rPr>
        <w:t xml:space="preserve">26 ноября 1973 </w:t>
      </w:r>
      <w:r w:rsidR="008569BF">
        <w:rPr>
          <w:sz w:val="28"/>
          <w:szCs w:val="28"/>
          <w:lang w:val="ru-RU"/>
        </w:rPr>
        <w:t xml:space="preserve">года. </w:t>
      </w:r>
      <w:r w:rsidR="00DF1533">
        <w:rPr>
          <w:sz w:val="28"/>
          <w:szCs w:val="28"/>
          <w:lang w:val="ru-RU"/>
        </w:rPr>
        <w:t xml:space="preserve">за </w:t>
      </w:r>
      <w:r w:rsidR="008569BF">
        <w:rPr>
          <w:sz w:val="28"/>
          <w:szCs w:val="28"/>
          <w:lang w:val="ru-RU"/>
        </w:rPr>
        <w:t>№</w:t>
      </w:r>
      <w:r w:rsidR="00DF1533">
        <w:rPr>
          <w:sz w:val="28"/>
          <w:szCs w:val="28"/>
          <w:lang w:val="ru-RU"/>
        </w:rPr>
        <w:t>599</w:t>
      </w:r>
      <w:r w:rsidR="008569BF">
        <w:rPr>
          <w:sz w:val="28"/>
          <w:szCs w:val="28"/>
          <w:lang w:val="ru-RU"/>
        </w:rPr>
        <w:t xml:space="preserve"> «Об </w:t>
      </w:r>
      <w:r w:rsidR="00DF1533">
        <w:rPr>
          <w:sz w:val="28"/>
          <w:szCs w:val="28"/>
          <w:lang w:val="ru-RU"/>
        </w:rPr>
        <w:t>отводе земельных участков</w:t>
      </w:r>
      <w:r w:rsidR="0014794E">
        <w:rPr>
          <w:sz w:val="28"/>
          <w:szCs w:val="28"/>
          <w:lang w:val="ru-RU"/>
        </w:rPr>
        <w:t xml:space="preserve"> предприятиям и организациям» - 8000га от совхоза «Кургальджински</w:t>
      </w:r>
      <w:r w:rsidR="0014794E">
        <w:rPr>
          <w:sz w:val="28"/>
          <w:szCs w:val="28"/>
        </w:rPr>
        <w:t>й</w:t>
      </w:r>
      <w:r w:rsidR="0014794E">
        <w:rPr>
          <w:sz w:val="28"/>
          <w:szCs w:val="28"/>
          <w:lang w:val="ru-RU"/>
        </w:rPr>
        <w:t>»</w:t>
      </w:r>
      <w:r w:rsidR="0014794E">
        <w:rPr>
          <w:sz w:val="28"/>
          <w:szCs w:val="28"/>
        </w:rPr>
        <w:t xml:space="preserve"> занятых под водой на постоянное землепользование.</w:t>
      </w:r>
    </w:p>
    <w:p w:rsidR="0014794E" w:rsidRDefault="0014794E" w:rsidP="0029245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Постановлением Совета Министров Казахской ССР от 12 августа 1976 года за №383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Об отводе земельных участков предприятиям и организациям</w:t>
      </w:r>
      <w:r>
        <w:rPr>
          <w:sz w:val="28"/>
          <w:szCs w:val="28"/>
          <w:lang w:val="ru-RU"/>
        </w:rPr>
        <w:t>» - 8338га. от «</w:t>
      </w:r>
      <w:r>
        <w:rPr>
          <w:sz w:val="28"/>
          <w:szCs w:val="28"/>
        </w:rPr>
        <w:t>Краснознаменского райспецобъединения</w:t>
      </w:r>
      <w:r>
        <w:rPr>
          <w:sz w:val="28"/>
          <w:szCs w:val="28"/>
          <w:lang w:val="ru-RU"/>
        </w:rPr>
        <w:t>» в т.ч. сенокос – 6833га, пастбищ 1282га, прочих угоди 223га, на постоянное землепользование.</w:t>
      </w:r>
    </w:p>
    <w:p w:rsidR="0014794E" w:rsidRDefault="0014794E" w:rsidP="0029245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Правительства Республики Казахстан от 15 июня 1999 года за №767 «О предоставлении земельных участков Коргалжынскому  государственному природному заповеднику» 15192га в.т.ч. сенокосов 88га, пастбищ – 12633га, прочих земель 324га, на постоянное землепользование.</w:t>
      </w:r>
    </w:p>
    <w:p w:rsidR="006B7BC5" w:rsidRDefault="0014794E" w:rsidP="0029245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Правительства Республики Казахстан от 18 декабря 2008 года за №1183 «</w:t>
      </w:r>
      <w:r>
        <w:rPr>
          <w:sz w:val="28"/>
          <w:szCs w:val="28"/>
        </w:rPr>
        <w:t>О некоторых вопросах расширения территории государственного учреждения</w:t>
      </w:r>
      <w:r>
        <w:rPr>
          <w:sz w:val="28"/>
          <w:szCs w:val="28"/>
          <w:lang w:val="ru-RU"/>
        </w:rPr>
        <w:t xml:space="preserve">» Коргалжынский государственный природный заповедник» </w:t>
      </w:r>
      <w:r>
        <w:rPr>
          <w:sz w:val="28"/>
          <w:szCs w:val="28"/>
        </w:rPr>
        <w:t>Комитета лесного и охотничьего хозяйства Министерства сельского хозяйства Республики Казахстан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>284208га, в том числе пашня 273га, пастбищ 12849га,  прочие угодия 7658га, земли Г33-263428га, на постоянное землепользование.</w:t>
      </w:r>
    </w:p>
    <w:p w:rsidR="00547E23" w:rsidRDefault="00547E23" w:rsidP="0029245B">
      <w:pPr>
        <w:ind w:firstLine="708"/>
        <w:jc w:val="both"/>
        <w:rPr>
          <w:sz w:val="28"/>
          <w:szCs w:val="28"/>
          <w:lang w:val="ru-RU"/>
        </w:rPr>
      </w:pPr>
    </w:p>
    <w:p w:rsidR="00547E23" w:rsidRDefault="00547E23" w:rsidP="0029245B">
      <w:pPr>
        <w:ind w:firstLine="708"/>
        <w:jc w:val="both"/>
        <w:rPr>
          <w:sz w:val="28"/>
          <w:szCs w:val="28"/>
          <w:lang w:val="ru-RU"/>
        </w:rPr>
      </w:pPr>
    </w:p>
    <w:p w:rsidR="00547E23" w:rsidRPr="00A85E24" w:rsidRDefault="00547E23" w:rsidP="0029245B">
      <w:pPr>
        <w:ind w:firstLine="708"/>
        <w:jc w:val="both"/>
        <w:rPr>
          <w:sz w:val="18"/>
          <w:szCs w:val="18"/>
          <w:lang w:val="ru-RU"/>
        </w:rPr>
      </w:pPr>
    </w:p>
    <w:p w:rsidR="006B7BC5" w:rsidRPr="00E70665" w:rsidRDefault="006B7BC5" w:rsidP="006B7BC5">
      <w:pPr>
        <w:ind w:firstLine="1416"/>
        <w:jc w:val="both"/>
        <w:rPr>
          <w:b/>
          <w:sz w:val="28"/>
          <w:szCs w:val="28"/>
          <w:u w:val="single"/>
          <w:lang w:val="ru-RU"/>
        </w:rPr>
      </w:pPr>
      <w:r w:rsidRPr="00E70665">
        <w:rPr>
          <w:b/>
          <w:sz w:val="28"/>
          <w:szCs w:val="28"/>
          <w:u w:val="single"/>
          <w:lang w:val="ru-RU"/>
        </w:rPr>
        <w:lastRenderedPageBreak/>
        <w:t>3. Наименование государственного органа, в ведении которого находится особо охраняемая природная территория</w:t>
      </w:r>
    </w:p>
    <w:p w:rsidR="006B7BC5" w:rsidRDefault="006B7BC5" w:rsidP="006B7BC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>Комитет лесного и охотничьего хозяйства Министерства сельского хозяйства Республики Казахстан</w:t>
      </w:r>
    </w:p>
    <w:p w:rsidR="006B7BC5" w:rsidRPr="004A63C7" w:rsidRDefault="006B7BC5" w:rsidP="006B7BC5">
      <w:pPr>
        <w:jc w:val="both"/>
        <w:rPr>
          <w:sz w:val="20"/>
          <w:szCs w:val="20"/>
          <w:lang w:val="ru-RU"/>
        </w:rPr>
      </w:pPr>
    </w:p>
    <w:p w:rsidR="006B7BC5" w:rsidRPr="00E70665" w:rsidRDefault="006B7BC5" w:rsidP="006B7BC5">
      <w:pPr>
        <w:ind w:firstLine="1416"/>
        <w:jc w:val="both"/>
        <w:rPr>
          <w:b/>
          <w:sz w:val="28"/>
          <w:szCs w:val="28"/>
          <w:u w:val="single"/>
          <w:lang w:val="ru-RU"/>
        </w:rPr>
      </w:pPr>
      <w:r w:rsidRPr="00E70665">
        <w:rPr>
          <w:b/>
          <w:sz w:val="28"/>
          <w:szCs w:val="28"/>
          <w:u w:val="single"/>
          <w:lang w:val="ru-RU"/>
        </w:rPr>
        <w:t>4. Местонахождение особо охраняемой природной территории с картой-схемой с определением туристической инфраструктуры, географическими координатами, описанием границ, площадью ее территории и охранной зоны:</w:t>
      </w:r>
    </w:p>
    <w:p w:rsidR="006B7BC5" w:rsidRPr="004A63C7" w:rsidRDefault="006B7BC5" w:rsidP="006B7BC5">
      <w:pPr>
        <w:jc w:val="both"/>
        <w:rPr>
          <w:sz w:val="20"/>
          <w:szCs w:val="20"/>
          <w:lang w:val="ru-RU"/>
        </w:rPr>
      </w:pPr>
    </w:p>
    <w:p w:rsidR="006B7BC5" w:rsidRDefault="006B7BC5" w:rsidP="007005D6">
      <w:pPr>
        <w:ind w:left="708"/>
        <w:jc w:val="both"/>
        <w:rPr>
          <w:sz w:val="28"/>
          <w:szCs w:val="28"/>
          <w:lang w:val="ru-RU"/>
        </w:rPr>
      </w:pPr>
      <w:r w:rsidRPr="007005D6">
        <w:rPr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 xml:space="preserve"> </w:t>
      </w:r>
      <w:r w:rsidRPr="00E70665">
        <w:rPr>
          <w:b/>
          <w:sz w:val="28"/>
          <w:szCs w:val="28"/>
          <w:u w:val="single"/>
          <w:lang w:val="ru-RU"/>
        </w:rPr>
        <w:t>Местонахождение особо охраняемой природной территории</w:t>
      </w:r>
      <w:r>
        <w:rPr>
          <w:sz w:val="28"/>
          <w:szCs w:val="28"/>
          <w:lang w:val="ru-RU"/>
        </w:rPr>
        <w:t xml:space="preserve"> </w:t>
      </w:r>
    </w:p>
    <w:p w:rsidR="006B7BC5" w:rsidRDefault="006B7BC5" w:rsidP="006B7BC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>021300 Акмолинская область, Коргалжынский район, с.</w:t>
      </w:r>
      <w:r w:rsidR="001804D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Коргалжын </w:t>
      </w:r>
    </w:p>
    <w:p w:rsidR="006B7BC5" w:rsidRPr="004A63C7" w:rsidRDefault="006B7BC5" w:rsidP="006B7BC5">
      <w:pPr>
        <w:jc w:val="both"/>
        <w:rPr>
          <w:sz w:val="16"/>
          <w:szCs w:val="16"/>
          <w:lang w:val="ru-RU"/>
        </w:rPr>
      </w:pPr>
    </w:p>
    <w:p w:rsidR="006B7BC5" w:rsidRPr="00E70665" w:rsidRDefault="006B7BC5" w:rsidP="007005D6">
      <w:pPr>
        <w:ind w:left="708"/>
        <w:jc w:val="both"/>
        <w:rPr>
          <w:b/>
          <w:sz w:val="28"/>
          <w:szCs w:val="28"/>
          <w:u w:val="single"/>
          <w:lang w:val="ru-RU"/>
        </w:rPr>
      </w:pPr>
      <w:r w:rsidRPr="007005D6">
        <w:rPr>
          <w:sz w:val="28"/>
          <w:szCs w:val="28"/>
          <w:lang w:val="ru-RU"/>
        </w:rPr>
        <w:t>4.2.</w:t>
      </w:r>
      <w:r>
        <w:rPr>
          <w:sz w:val="28"/>
          <w:szCs w:val="28"/>
          <w:lang w:val="ru-RU"/>
        </w:rPr>
        <w:t xml:space="preserve"> </w:t>
      </w:r>
      <w:r w:rsidRPr="00E70665">
        <w:rPr>
          <w:b/>
          <w:sz w:val="28"/>
          <w:szCs w:val="28"/>
          <w:u w:val="single"/>
          <w:lang w:val="ru-RU"/>
        </w:rPr>
        <w:t>Описание границ особо охраняемой природной территории.</w:t>
      </w:r>
    </w:p>
    <w:p w:rsidR="006B7BC5" w:rsidRPr="004A63C7" w:rsidRDefault="006B7BC5" w:rsidP="006B7BC5">
      <w:pPr>
        <w:ind w:left="708" w:firstLine="708"/>
        <w:jc w:val="both"/>
        <w:rPr>
          <w:sz w:val="16"/>
          <w:szCs w:val="16"/>
          <w:lang w:val="ru-RU"/>
        </w:rPr>
      </w:pPr>
    </w:p>
    <w:p w:rsidR="006B7BC5" w:rsidRPr="00201C10" w:rsidRDefault="006B7BC5" w:rsidP="006B7BC5">
      <w:pPr>
        <w:ind w:left="708" w:firstLine="708"/>
        <w:jc w:val="center"/>
        <w:rPr>
          <w:sz w:val="28"/>
          <w:szCs w:val="28"/>
          <w:lang w:val="ru-RU"/>
        </w:rPr>
      </w:pPr>
      <w:r w:rsidRPr="00201C10">
        <w:rPr>
          <w:sz w:val="28"/>
          <w:szCs w:val="28"/>
          <w:lang w:val="ru-RU"/>
        </w:rPr>
        <w:t>Поворотные точки географических координат</w:t>
      </w:r>
      <w:r w:rsidR="00201C10" w:rsidRPr="00201C10">
        <w:rPr>
          <w:sz w:val="28"/>
          <w:szCs w:val="28"/>
          <w:lang w:val="ru-RU"/>
        </w:rPr>
        <w:t>:</w:t>
      </w:r>
    </w:p>
    <w:p w:rsidR="003F0F05" w:rsidRPr="004A63C7" w:rsidRDefault="003F0F05" w:rsidP="006B7BC5">
      <w:pPr>
        <w:ind w:left="708" w:firstLine="708"/>
        <w:jc w:val="center"/>
        <w:rPr>
          <w:sz w:val="16"/>
          <w:szCs w:val="16"/>
          <w:lang w:val="ru-RU"/>
        </w:rPr>
      </w:pPr>
    </w:p>
    <w:p w:rsidR="003F0F05" w:rsidRDefault="003F0F05" w:rsidP="00201C10">
      <w:pPr>
        <w:jc w:val="center"/>
        <w:rPr>
          <w:b/>
          <w:sz w:val="28"/>
          <w:szCs w:val="28"/>
          <w:lang w:val="ru-RU"/>
        </w:rPr>
      </w:pPr>
      <w:r w:rsidRPr="00201C10">
        <w:rPr>
          <w:b/>
          <w:sz w:val="28"/>
          <w:szCs w:val="28"/>
          <w:lang w:val="ru-RU"/>
        </w:rPr>
        <w:t>Акмолинская область.</w:t>
      </w:r>
    </w:p>
    <w:p w:rsidR="004A63C7" w:rsidRPr="004A63C7" w:rsidRDefault="004A63C7" w:rsidP="00201C10">
      <w:pPr>
        <w:jc w:val="center"/>
        <w:rPr>
          <w:b/>
          <w:sz w:val="16"/>
          <w:szCs w:val="16"/>
          <w:lang w:val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80"/>
        <w:gridCol w:w="3600"/>
      </w:tblGrid>
      <w:tr w:rsidR="003F0F05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05" w:rsidRPr="000C3748" w:rsidRDefault="003F0F05" w:rsidP="000C3748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C3748">
              <w:rPr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E70665" w:rsidRDefault="00E70665" w:rsidP="000C374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E70665" w:rsidRDefault="00E70665" w:rsidP="000C3748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  <w:t>Y</w:t>
            </w:r>
          </w:p>
        </w:tc>
      </w:tr>
      <w:tr w:rsidR="003F0F05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 w:rsidR="00E70665">
              <w:rPr>
                <w:sz w:val="28"/>
                <w:szCs w:val="28"/>
                <w:lang w:val="en-US"/>
              </w:rPr>
              <w:t>35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en-US"/>
              </w:rPr>
              <w:t>2</w:t>
            </w:r>
            <w:r w:rsidRPr="000C3748">
              <w:rPr>
                <w:sz w:val="28"/>
                <w:szCs w:val="28"/>
                <w:lang w:val="ru-RU"/>
              </w:rPr>
              <w:t>0</w:t>
            </w:r>
            <w:r w:rsidR="00E70665">
              <w:rPr>
                <w:sz w:val="28"/>
                <w:szCs w:val="28"/>
              </w:rPr>
              <w:t>.4643802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E70665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°4</w:t>
            </w:r>
            <w:r w:rsidR="00E70665">
              <w:rPr>
                <w:sz w:val="28"/>
                <w:szCs w:val="28"/>
                <w:lang w:val="ru-RU"/>
              </w:rPr>
              <w:t>7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36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2716567</w:t>
            </w:r>
          </w:p>
        </w:tc>
      </w:tr>
      <w:tr w:rsidR="003F0F05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 w:rsidR="00E70665">
              <w:rPr>
                <w:sz w:val="28"/>
                <w:szCs w:val="28"/>
                <w:lang w:val="ru-RU"/>
              </w:rPr>
              <w:t>3</w:t>
            </w:r>
            <w:r w:rsidRPr="000C3748">
              <w:rPr>
                <w:sz w:val="28"/>
                <w:szCs w:val="28"/>
                <w:lang w:val="ru-RU"/>
              </w:rPr>
              <w:t>3’</w:t>
            </w:r>
            <w:r w:rsidR="00E70665">
              <w:rPr>
                <w:sz w:val="28"/>
                <w:szCs w:val="28"/>
                <w:lang w:val="ru-RU"/>
              </w:rPr>
              <w:t>26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6397082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E70665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°4</w:t>
            </w:r>
            <w:r w:rsidR="00E70665">
              <w:rPr>
                <w:sz w:val="28"/>
                <w:szCs w:val="28"/>
                <w:lang w:val="ru-RU"/>
              </w:rPr>
              <w:t>7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29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7597406</w:t>
            </w:r>
          </w:p>
        </w:tc>
      </w:tr>
      <w:tr w:rsidR="003F0F05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 w:rsidR="00E70665">
              <w:rPr>
                <w:sz w:val="28"/>
                <w:szCs w:val="28"/>
                <w:lang w:val="ru-RU"/>
              </w:rPr>
              <w:t>35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22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1990027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E70665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°35’41,987</w:t>
            </w:r>
          </w:p>
        </w:tc>
      </w:tr>
      <w:tr w:rsidR="003F0F05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50°35’</w:t>
            </w:r>
            <w:r w:rsidR="00E70665">
              <w:rPr>
                <w:sz w:val="28"/>
                <w:szCs w:val="28"/>
                <w:lang w:val="ru-RU"/>
              </w:rPr>
              <w:t>49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5596794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E70665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 w:rsidR="00E70665">
              <w:rPr>
                <w:sz w:val="28"/>
                <w:szCs w:val="28"/>
                <w:lang w:val="ru-RU"/>
              </w:rPr>
              <w:t>53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00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5995537</w:t>
            </w:r>
          </w:p>
        </w:tc>
      </w:tr>
      <w:tr w:rsidR="003F0F05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 w:rsidR="00E70665">
              <w:rPr>
                <w:sz w:val="28"/>
                <w:szCs w:val="28"/>
                <w:lang w:val="ru-RU"/>
              </w:rPr>
              <w:t>3</w:t>
            </w:r>
            <w:r w:rsidRPr="000C3748">
              <w:rPr>
                <w:sz w:val="28"/>
                <w:szCs w:val="28"/>
                <w:lang w:val="ru-RU"/>
              </w:rPr>
              <w:t>4’</w:t>
            </w:r>
            <w:r w:rsidR="00E70665">
              <w:rPr>
                <w:sz w:val="28"/>
                <w:szCs w:val="28"/>
                <w:lang w:val="ru-RU"/>
              </w:rPr>
              <w:t>39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3599683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E70665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 w:rsidR="00E70665">
              <w:rPr>
                <w:sz w:val="28"/>
                <w:szCs w:val="28"/>
                <w:lang w:val="ru-RU"/>
              </w:rPr>
              <w:t>55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44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0399157</w:t>
            </w:r>
          </w:p>
        </w:tc>
      </w:tr>
      <w:tr w:rsidR="003F0F05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 w:rsidR="00E70665">
              <w:rPr>
                <w:sz w:val="28"/>
                <w:szCs w:val="28"/>
                <w:lang w:val="ru-RU"/>
              </w:rPr>
              <w:t>35</w:t>
            </w:r>
            <w:r w:rsidRPr="000C3748">
              <w:rPr>
                <w:sz w:val="28"/>
                <w:szCs w:val="28"/>
                <w:lang w:val="ru-RU"/>
              </w:rPr>
              <w:t>’2</w:t>
            </w:r>
            <w:r w:rsidR="00E70665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6799219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E70665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 w:rsidR="00E70665">
              <w:rPr>
                <w:sz w:val="28"/>
                <w:szCs w:val="28"/>
                <w:lang w:val="ru-RU"/>
              </w:rPr>
              <w:t>56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19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3196461</w:t>
            </w:r>
          </w:p>
        </w:tc>
      </w:tr>
      <w:tr w:rsidR="003F0F05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 w:rsidR="00E70665">
              <w:rPr>
                <w:sz w:val="28"/>
                <w:szCs w:val="28"/>
                <w:lang w:val="ru-RU"/>
              </w:rPr>
              <w:t>34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53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3997650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 w:rsidR="00E70665">
              <w:rPr>
                <w:sz w:val="28"/>
                <w:szCs w:val="28"/>
                <w:lang w:val="ru-RU"/>
              </w:rPr>
              <w:t>05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25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0797799</w:t>
            </w:r>
          </w:p>
        </w:tc>
      </w:tr>
      <w:tr w:rsidR="003F0F05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50°3</w:t>
            </w:r>
            <w:r w:rsidR="00E70665">
              <w:rPr>
                <w:sz w:val="28"/>
                <w:szCs w:val="28"/>
                <w:lang w:val="ru-RU"/>
              </w:rPr>
              <w:t>7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51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2397166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 w:rsidR="00E70665">
              <w:rPr>
                <w:sz w:val="28"/>
                <w:szCs w:val="28"/>
                <w:lang w:val="ru-RU"/>
              </w:rPr>
              <w:t>17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E70665">
              <w:rPr>
                <w:sz w:val="28"/>
                <w:szCs w:val="28"/>
                <w:lang w:val="ru-RU"/>
              </w:rPr>
              <w:t>34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E70665">
              <w:rPr>
                <w:sz w:val="28"/>
                <w:szCs w:val="28"/>
                <w:lang w:val="ru-RU"/>
              </w:rPr>
              <w:t>4395893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43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05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8797402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14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02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3999071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43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19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9812416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36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15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1458915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44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01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3196924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41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34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4396310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3</w:t>
            </w:r>
            <w:r w:rsidRPr="000C3748">
              <w:rPr>
                <w:sz w:val="28"/>
                <w:szCs w:val="28"/>
                <w:lang w:val="ru-RU"/>
              </w:rPr>
              <w:t>3’</w:t>
            </w:r>
            <w:r>
              <w:rPr>
                <w:sz w:val="28"/>
                <w:szCs w:val="28"/>
                <w:lang w:val="ru-RU"/>
              </w:rPr>
              <w:t>04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6727029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36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12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4403546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18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7915116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42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11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4298408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16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55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5597256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35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33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3598732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23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27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2399406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26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28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3198640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20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02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0399661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25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59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1595775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24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07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9197503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21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8798407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15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3198267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>
              <w:rPr>
                <w:sz w:val="28"/>
                <w:szCs w:val="28"/>
                <w:lang w:val="ru-RU"/>
              </w:rPr>
              <w:t>19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32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1597278</w:t>
            </w:r>
          </w:p>
        </w:tc>
      </w:tr>
      <w:tr w:rsidR="003D57F7" w:rsidRPr="000C37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Default="003D57F7" w:rsidP="000C37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 50°</w:t>
            </w:r>
            <w:r>
              <w:rPr>
                <w:sz w:val="28"/>
                <w:szCs w:val="28"/>
                <w:lang w:val="ru-RU"/>
              </w:rPr>
              <w:t>12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21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5997439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F7" w:rsidRPr="000C3748" w:rsidRDefault="003D57F7" w:rsidP="00072A6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49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43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6795637</w:t>
            </w:r>
          </w:p>
        </w:tc>
      </w:tr>
    </w:tbl>
    <w:p w:rsidR="003F0F05" w:rsidRPr="003D57F7" w:rsidRDefault="003F0F05" w:rsidP="003D57F7">
      <w:pPr>
        <w:jc w:val="center"/>
        <w:rPr>
          <w:b/>
          <w:sz w:val="28"/>
          <w:szCs w:val="28"/>
          <w:lang w:val="ru-RU"/>
        </w:rPr>
      </w:pPr>
      <w:r w:rsidRPr="00201C10">
        <w:rPr>
          <w:b/>
          <w:sz w:val="28"/>
          <w:szCs w:val="28"/>
          <w:lang w:val="ru-RU"/>
        </w:rPr>
        <w:t>Карагандинская область.</w:t>
      </w:r>
    </w:p>
    <w:p w:rsidR="00FE6B83" w:rsidRPr="003F0F05" w:rsidRDefault="00FE6B83" w:rsidP="003F61F9">
      <w:pPr>
        <w:ind w:left="708" w:hanging="708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005"/>
        <w:gridCol w:w="3475"/>
      </w:tblGrid>
      <w:tr w:rsidR="003F0F05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4E3F93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 w:rsidR="003D57F7">
              <w:rPr>
                <w:sz w:val="28"/>
                <w:szCs w:val="28"/>
                <w:lang w:val="ru-RU"/>
              </w:rPr>
              <w:t>11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3D57F7">
              <w:rPr>
                <w:sz w:val="28"/>
                <w:szCs w:val="28"/>
                <w:lang w:val="ru-RU"/>
              </w:rPr>
              <w:t>39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3D57F7">
              <w:rPr>
                <w:sz w:val="28"/>
                <w:szCs w:val="28"/>
                <w:lang w:val="ru-RU"/>
              </w:rPr>
              <w:t>3457334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3D57F7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°4</w:t>
            </w:r>
            <w:r w:rsidR="004E3F93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55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6741736</w:t>
            </w:r>
          </w:p>
        </w:tc>
      </w:tr>
      <w:tr w:rsidR="003F0F05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4E3F93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 w:rsidR="004E3F93">
              <w:rPr>
                <w:sz w:val="28"/>
                <w:szCs w:val="28"/>
                <w:lang w:val="ru-RU"/>
              </w:rPr>
              <w:t>04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30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5309630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4E3F93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 w:rsidR="004E3F93">
              <w:rPr>
                <w:sz w:val="28"/>
                <w:szCs w:val="28"/>
                <w:lang w:val="ru-RU"/>
              </w:rPr>
              <w:t>40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09.0514874</w:t>
            </w:r>
          </w:p>
        </w:tc>
      </w:tr>
      <w:tr w:rsidR="003F0F05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4E3F93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 w:rsidR="004E3F93">
              <w:rPr>
                <w:sz w:val="28"/>
                <w:szCs w:val="28"/>
                <w:lang w:val="ru-RU"/>
              </w:rPr>
              <w:t>05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05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7530948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4E3F93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 w:rsidR="004E3F93">
              <w:rPr>
                <w:sz w:val="28"/>
                <w:szCs w:val="28"/>
                <w:lang w:val="ru-RU"/>
              </w:rPr>
              <w:t>24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30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1953440</w:t>
            </w:r>
          </w:p>
        </w:tc>
      </w:tr>
      <w:tr w:rsidR="003F0F05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4E3F93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 w:rsidR="004E3F93">
              <w:rPr>
                <w:sz w:val="28"/>
                <w:szCs w:val="28"/>
                <w:lang w:val="ru-RU"/>
              </w:rPr>
              <w:t>16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56.6382575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4E3F93">
              <w:rPr>
                <w:sz w:val="28"/>
                <w:szCs w:val="28"/>
                <w:lang w:val="ru-RU"/>
              </w:rPr>
              <w:t>7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 w:rsidR="004E3F93">
              <w:rPr>
                <w:sz w:val="28"/>
                <w:szCs w:val="28"/>
                <w:lang w:val="ru-RU"/>
              </w:rPr>
              <w:t>53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48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2529787</w:t>
            </w:r>
          </w:p>
        </w:tc>
      </w:tr>
      <w:tr w:rsidR="003F0F05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4E3F93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 w:rsidR="004E3F93">
              <w:rPr>
                <w:sz w:val="28"/>
                <w:szCs w:val="28"/>
                <w:lang w:val="ru-RU"/>
              </w:rPr>
              <w:t>30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57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9599857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4E3F93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 w:rsidR="004E3F93">
              <w:rPr>
                <w:sz w:val="28"/>
                <w:szCs w:val="28"/>
                <w:lang w:val="ru-RU"/>
              </w:rPr>
              <w:t>02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09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2362041</w:t>
            </w:r>
          </w:p>
        </w:tc>
      </w:tr>
      <w:tr w:rsidR="003F0F05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4E3F93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 w:rsidR="004E3F93">
              <w:rPr>
                <w:sz w:val="28"/>
                <w:szCs w:val="28"/>
                <w:lang w:val="ru-RU"/>
              </w:rPr>
              <w:t>32</w:t>
            </w:r>
            <w:r w:rsidRPr="000C3748">
              <w:rPr>
                <w:sz w:val="28"/>
                <w:szCs w:val="28"/>
                <w:lang w:val="ru-RU"/>
              </w:rPr>
              <w:t>’2</w:t>
            </w:r>
            <w:r w:rsidR="004E3F93">
              <w:rPr>
                <w:sz w:val="28"/>
                <w:szCs w:val="28"/>
                <w:lang w:val="ru-RU"/>
              </w:rPr>
              <w:t>7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9597068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4E3F93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 w:rsidR="004E3F93">
              <w:rPr>
                <w:sz w:val="28"/>
                <w:szCs w:val="28"/>
                <w:lang w:val="ru-RU"/>
              </w:rPr>
              <w:t>0</w:t>
            </w:r>
            <w:r w:rsidRPr="000C3748">
              <w:rPr>
                <w:sz w:val="28"/>
                <w:szCs w:val="28"/>
                <w:lang w:val="ru-RU"/>
              </w:rPr>
              <w:t>3’</w:t>
            </w:r>
            <w:r w:rsidR="004E3F93">
              <w:rPr>
                <w:sz w:val="28"/>
                <w:szCs w:val="28"/>
                <w:lang w:val="ru-RU"/>
              </w:rPr>
              <w:t>01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4367420</w:t>
            </w:r>
          </w:p>
        </w:tc>
      </w:tr>
      <w:tr w:rsidR="003F0F05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4E3F93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 w:rsidR="004E3F93">
              <w:rPr>
                <w:sz w:val="28"/>
                <w:szCs w:val="28"/>
                <w:lang w:val="ru-RU"/>
              </w:rPr>
              <w:t>36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27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3599454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 w:rsidR="004E3F93"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°3</w:t>
            </w:r>
            <w:r w:rsidR="004E3F93">
              <w:rPr>
                <w:sz w:val="28"/>
                <w:szCs w:val="28"/>
                <w:lang w:val="ru-RU"/>
              </w:rPr>
              <w:t>7</w:t>
            </w:r>
            <w:r w:rsidRPr="000C3748">
              <w:rPr>
                <w:sz w:val="28"/>
                <w:szCs w:val="28"/>
                <w:lang w:val="ru-RU"/>
              </w:rPr>
              <w:t>’4</w:t>
            </w:r>
            <w:r w:rsidR="004E3F93">
              <w:rPr>
                <w:sz w:val="28"/>
                <w:szCs w:val="28"/>
                <w:lang w:val="ru-RU"/>
              </w:rPr>
              <w:t>6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5559901</w:t>
            </w:r>
          </w:p>
        </w:tc>
      </w:tr>
      <w:tr w:rsidR="003F0F05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4E3F93" w:rsidP="000C374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 w:rsidR="004E3F93">
              <w:rPr>
                <w:sz w:val="28"/>
                <w:szCs w:val="28"/>
                <w:lang w:val="ru-RU"/>
              </w:rPr>
              <w:t>11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5</w:t>
            </w:r>
            <w:r w:rsidRPr="000C3748">
              <w:rPr>
                <w:sz w:val="28"/>
                <w:szCs w:val="28"/>
                <w:lang w:val="ru-RU"/>
              </w:rPr>
              <w:t>4,</w:t>
            </w:r>
            <w:r w:rsidR="004E3F93">
              <w:rPr>
                <w:sz w:val="28"/>
                <w:szCs w:val="28"/>
                <w:lang w:val="ru-RU"/>
              </w:rPr>
              <w:t>1637353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05" w:rsidRPr="000C3748" w:rsidRDefault="003F0F05" w:rsidP="000C374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69°</w:t>
            </w:r>
            <w:r w:rsidR="004E3F93">
              <w:rPr>
                <w:sz w:val="28"/>
                <w:szCs w:val="28"/>
                <w:lang w:val="ru-RU"/>
              </w:rPr>
              <w:t>15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 w:rsidR="004E3F93">
              <w:rPr>
                <w:sz w:val="28"/>
                <w:szCs w:val="28"/>
                <w:lang w:val="ru-RU"/>
              </w:rPr>
              <w:t>56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4E3F93">
              <w:rPr>
                <w:sz w:val="28"/>
                <w:szCs w:val="28"/>
                <w:lang w:val="ru-RU"/>
              </w:rPr>
              <w:t>1255100</w:t>
            </w:r>
          </w:p>
        </w:tc>
      </w:tr>
    </w:tbl>
    <w:p w:rsidR="006B7BC5" w:rsidRPr="004E3F93" w:rsidRDefault="006B7BC5" w:rsidP="007005D6">
      <w:pPr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4E3F93">
        <w:rPr>
          <w:b/>
          <w:sz w:val="28"/>
          <w:szCs w:val="28"/>
          <w:u w:val="single"/>
          <w:lang w:val="ru-RU"/>
        </w:rPr>
        <w:lastRenderedPageBreak/>
        <w:t>4.3. Общая площадь</w:t>
      </w:r>
      <w:r w:rsidR="00FE6B83" w:rsidRPr="004E3F93">
        <w:rPr>
          <w:b/>
          <w:sz w:val="28"/>
          <w:szCs w:val="28"/>
          <w:u w:val="single"/>
          <w:lang w:val="ru-RU"/>
        </w:rPr>
        <w:t>:</w:t>
      </w:r>
      <w:r w:rsidRPr="004E3F93">
        <w:rPr>
          <w:b/>
          <w:sz w:val="28"/>
          <w:szCs w:val="28"/>
          <w:u w:val="single"/>
          <w:lang w:val="ru-RU"/>
        </w:rPr>
        <w:t xml:space="preserve"> </w:t>
      </w:r>
      <w:r w:rsidR="0065012D" w:rsidRPr="004E3F93">
        <w:rPr>
          <w:b/>
          <w:sz w:val="28"/>
          <w:szCs w:val="28"/>
          <w:u w:val="single"/>
          <w:lang w:val="ru-RU"/>
        </w:rPr>
        <w:t>543171</w:t>
      </w:r>
      <w:r w:rsidRPr="004E3F93">
        <w:rPr>
          <w:b/>
          <w:sz w:val="28"/>
          <w:szCs w:val="28"/>
          <w:u w:val="single"/>
          <w:lang w:val="ru-RU"/>
        </w:rPr>
        <w:t xml:space="preserve"> га.</w:t>
      </w:r>
      <w:r w:rsidR="004E3F93">
        <w:rPr>
          <w:b/>
          <w:sz w:val="28"/>
          <w:szCs w:val="28"/>
          <w:u w:val="single"/>
          <w:lang w:val="ru-RU"/>
        </w:rPr>
        <w:t xml:space="preserve"> в том числе:</w:t>
      </w:r>
    </w:p>
    <w:p w:rsidR="00FE5462" w:rsidRDefault="004E3F93" w:rsidP="00FE6B8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4.3.1. В границах Коргалжынского района Акмолинской области 281046га. Кадастровый номер земельного участка на право постоянного землепользования на земельных участках №01-008-019-005. Зарегестрирован в Книге записей ГУ «</w:t>
      </w:r>
      <w:r>
        <w:rPr>
          <w:sz w:val="28"/>
          <w:szCs w:val="28"/>
        </w:rPr>
        <w:t>Отдел сельского х</w:t>
      </w:r>
      <w:r w:rsidR="00ED52C2">
        <w:rPr>
          <w:sz w:val="28"/>
          <w:szCs w:val="28"/>
        </w:rPr>
        <w:t>озяйства и  земельных отношений</w:t>
      </w:r>
      <w:r>
        <w:rPr>
          <w:sz w:val="28"/>
          <w:szCs w:val="28"/>
          <w:lang w:val="ru-RU"/>
        </w:rPr>
        <w:t>»</w:t>
      </w:r>
      <w:r w:rsidR="00ED52C2">
        <w:rPr>
          <w:sz w:val="28"/>
          <w:szCs w:val="28"/>
          <w:lang w:val="ru-RU"/>
        </w:rPr>
        <w:t xml:space="preserve"> Коргалжынского района за №25319.Коргалжынский госзаповедник, как собственник земельного участка зарегестрирован в управлении юстиции Коргалжынского района 12.12.2011г. за №11/04-01/423.</w:t>
      </w:r>
    </w:p>
    <w:p w:rsidR="00FE6B83" w:rsidRPr="007C3179" w:rsidRDefault="00ED52C2" w:rsidP="00FE546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4.3.1. В границах Нуринского района Карагандинской области 262125га. Кадастровый номер земельного участка №1 на право постоянного </w:t>
      </w:r>
      <w:r w:rsidR="007C3179">
        <w:rPr>
          <w:sz w:val="28"/>
          <w:szCs w:val="28"/>
          <w:lang w:val="ru-RU"/>
        </w:rPr>
        <w:t>землепользования на земельный участок №09-136-071-043. Площадь земельного участка в Книге записей ГУ «Управление земельных отношений Карагандинской области»  2 ноября 2011 года  за №241. Зарегестрирован  вуправлении юстиции Нуринского района 26.11.2011г за №11/3008-25-21/1271. Кадастровый номер земельного участка №2 постоянное землепользование на земельный участок №09-064-008. Площадь земельного участка 256778га. Зарегестрирован в Книге записей ГУ «</w:t>
      </w:r>
      <w:r w:rsidR="007C3179">
        <w:rPr>
          <w:sz w:val="28"/>
          <w:szCs w:val="28"/>
        </w:rPr>
        <w:t>Управление земельных отношений Карагандинской области</w:t>
      </w:r>
      <w:r w:rsidR="007C3179">
        <w:rPr>
          <w:sz w:val="28"/>
          <w:szCs w:val="28"/>
          <w:lang w:val="ru-RU"/>
        </w:rPr>
        <w:t>» 2 ноября 2011г за №242 и зарегеистриован в управлении юстиции Нуринского района 26.11.2011г за №11/3008-25-21/1272.</w:t>
      </w:r>
    </w:p>
    <w:p w:rsidR="006B7BC5" w:rsidRPr="00FE6B83" w:rsidRDefault="006B7BC5" w:rsidP="007005D6">
      <w:pPr>
        <w:ind w:firstLine="708"/>
        <w:jc w:val="both"/>
        <w:rPr>
          <w:sz w:val="28"/>
          <w:szCs w:val="28"/>
          <w:lang w:val="ru-RU"/>
        </w:rPr>
      </w:pPr>
      <w:r w:rsidRPr="007C3179">
        <w:rPr>
          <w:b/>
          <w:sz w:val="28"/>
          <w:szCs w:val="28"/>
          <w:u w:val="single"/>
          <w:lang w:val="ru-RU"/>
        </w:rPr>
        <w:t xml:space="preserve">4.4. Площадь охранной зоны </w:t>
      </w:r>
      <w:r w:rsidR="004A63C7" w:rsidRPr="007C3179">
        <w:rPr>
          <w:b/>
          <w:color w:val="FF0000"/>
          <w:sz w:val="32"/>
          <w:szCs w:val="28"/>
          <w:u w:val="single"/>
          <w:lang w:val="ru-RU"/>
        </w:rPr>
        <w:t>934</w:t>
      </w:r>
      <w:r w:rsidR="00027C99" w:rsidRPr="007C3179">
        <w:rPr>
          <w:b/>
          <w:color w:val="FF0000"/>
          <w:sz w:val="32"/>
          <w:szCs w:val="28"/>
          <w:u w:val="single"/>
          <w:lang w:val="ru-RU"/>
        </w:rPr>
        <w:t>78</w:t>
      </w:r>
      <w:r w:rsidRPr="007C3179">
        <w:rPr>
          <w:b/>
          <w:sz w:val="28"/>
          <w:szCs w:val="28"/>
          <w:u w:val="single"/>
          <w:lang w:val="ru-RU"/>
        </w:rPr>
        <w:t xml:space="preserve"> га</w:t>
      </w:r>
      <w:r w:rsidR="00FE5462" w:rsidRPr="00FE6B83">
        <w:rPr>
          <w:sz w:val="28"/>
          <w:szCs w:val="28"/>
          <w:lang w:val="ru-RU"/>
        </w:rPr>
        <w:t>. в том числе:</w:t>
      </w:r>
    </w:p>
    <w:p w:rsidR="00FE5462" w:rsidRDefault="00FE5462" w:rsidP="00201C10">
      <w:pPr>
        <w:ind w:firstLine="708"/>
        <w:jc w:val="both"/>
        <w:rPr>
          <w:b/>
          <w:sz w:val="28"/>
          <w:szCs w:val="28"/>
          <w:lang w:val="ru-RU"/>
        </w:rPr>
      </w:pPr>
      <w:r w:rsidRPr="00FE6B83">
        <w:rPr>
          <w:sz w:val="28"/>
          <w:szCs w:val="28"/>
          <w:lang w:val="ru-RU"/>
        </w:rPr>
        <w:t xml:space="preserve">В границах </w:t>
      </w:r>
      <w:r w:rsidRPr="007C3179">
        <w:rPr>
          <w:b/>
          <w:sz w:val="28"/>
          <w:szCs w:val="28"/>
          <w:u w:val="single"/>
          <w:lang w:val="ru-RU"/>
        </w:rPr>
        <w:t xml:space="preserve">Акмолинской </w:t>
      </w:r>
      <w:r w:rsidR="00201C10" w:rsidRPr="007C3179">
        <w:rPr>
          <w:b/>
          <w:sz w:val="28"/>
          <w:szCs w:val="28"/>
          <w:u w:val="single"/>
          <w:lang w:val="ru-RU"/>
        </w:rPr>
        <w:t>области</w:t>
      </w:r>
      <w:r w:rsidR="00201C10" w:rsidRPr="00FE6B83">
        <w:rPr>
          <w:sz w:val="28"/>
          <w:szCs w:val="28"/>
          <w:lang w:val="ru-RU"/>
        </w:rPr>
        <w:t xml:space="preserve"> – </w:t>
      </w:r>
      <w:r w:rsidR="00201C10" w:rsidRPr="004A63C7">
        <w:rPr>
          <w:b/>
          <w:color w:val="FF0000"/>
          <w:sz w:val="32"/>
          <w:szCs w:val="28"/>
          <w:lang w:val="ru-RU"/>
        </w:rPr>
        <w:t>3</w:t>
      </w:r>
      <w:r w:rsidR="004A63C7" w:rsidRPr="004A63C7">
        <w:rPr>
          <w:b/>
          <w:color w:val="FF0000"/>
          <w:sz w:val="32"/>
          <w:szCs w:val="28"/>
          <w:lang w:val="ru-RU"/>
        </w:rPr>
        <w:t>4674</w:t>
      </w:r>
      <w:r w:rsidR="00201C10" w:rsidRPr="00FE6B83">
        <w:rPr>
          <w:b/>
          <w:sz w:val="28"/>
          <w:szCs w:val="28"/>
          <w:lang w:val="ru-RU"/>
        </w:rPr>
        <w:t xml:space="preserve"> га.</w:t>
      </w:r>
    </w:p>
    <w:p w:rsidR="007C3179" w:rsidRDefault="007C3179" w:rsidP="00201C10">
      <w:pPr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В границах </w:t>
      </w:r>
      <w:r>
        <w:rPr>
          <w:b/>
          <w:sz w:val="28"/>
          <w:szCs w:val="28"/>
          <w:u w:val="single"/>
          <w:lang w:val="ru-RU"/>
        </w:rPr>
        <w:t>Карагандинской области  - 58804га</w:t>
      </w:r>
    </w:p>
    <w:p w:rsidR="007A622D" w:rsidRPr="007A622D" w:rsidRDefault="007A622D" w:rsidP="007A622D">
      <w:pPr>
        <w:ind w:left="708" w:hanging="708"/>
        <w:jc w:val="center"/>
        <w:rPr>
          <w:sz w:val="28"/>
          <w:szCs w:val="28"/>
          <w:lang w:val="ru-RU"/>
        </w:rPr>
      </w:pPr>
      <w:r w:rsidRPr="007A622D">
        <w:rPr>
          <w:sz w:val="28"/>
          <w:szCs w:val="28"/>
          <w:lang w:val="ru-RU"/>
        </w:rPr>
        <w:t>Координаты поворотных точек охранной зоны в границах Акмолинской и Карагандинской области</w:t>
      </w: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005"/>
        <w:gridCol w:w="3475"/>
      </w:tblGrid>
      <w:tr w:rsidR="007A622D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37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39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4068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37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49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7568</w:t>
            </w:r>
          </w:p>
        </w:tc>
      </w:tr>
      <w:tr w:rsidR="007A622D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36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59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9220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9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10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03.2736</w:t>
            </w:r>
          </w:p>
        </w:tc>
      </w:tr>
      <w:tr w:rsidR="007A622D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43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26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9652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9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12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00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6552</w:t>
            </w:r>
          </w:p>
        </w:tc>
      </w:tr>
      <w:tr w:rsidR="007A622D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45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03.6972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9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41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263436</w:t>
            </w:r>
          </w:p>
        </w:tc>
      </w:tr>
      <w:tr w:rsidR="007A622D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33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08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7840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9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38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27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7980</w:t>
            </w:r>
          </w:p>
        </w:tc>
      </w:tr>
      <w:tr w:rsidR="007A622D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15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48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5136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9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36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02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3557</w:t>
            </w:r>
          </w:p>
        </w:tc>
      </w:tr>
      <w:tr w:rsidR="007A622D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10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39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0252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9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16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58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5912</w:t>
            </w:r>
          </w:p>
        </w:tc>
      </w:tr>
      <w:tr w:rsidR="007A622D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10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58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7568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2D" w:rsidRPr="000C3748" w:rsidRDefault="007A622D" w:rsidP="00B9191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50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53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4300</w:t>
            </w:r>
          </w:p>
        </w:tc>
      </w:tr>
      <w:tr w:rsidR="001D4B86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86" w:rsidRPr="000C3748" w:rsidRDefault="001D4B86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86" w:rsidRPr="000C3748" w:rsidRDefault="001D4B86" w:rsidP="002D51C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03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13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8420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86" w:rsidRPr="000C3748" w:rsidRDefault="001D4B86" w:rsidP="002D51C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40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22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 w:rsidR="003E1FC0">
              <w:rPr>
                <w:sz w:val="28"/>
                <w:szCs w:val="28"/>
                <w:lang w:val="ru-RU"/>
              </w:rPr>
              <w:t>0260</w:t>
            </w:r>
          </w:p>
        </w:tc>
      </w:tr>
      <w:tr w:rsidR="003E1FC0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C0" w:rsidRDefault="003E1FC0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C0" w:rsidRPr="000C3748" w:rsidRDefault="003E1FC0" w:rsidP="002D51C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16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42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0312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C0" w:rsidRPr="000C3748" w:rsidRDefault="003E1FC0" w:rsidP="002D51C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7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51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55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6884</w:t>
            </w:r>
          </w:p>
        </w:tc>
      </w:tr>
      <w:tr w:rsidR="003E1FC0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C0" w:rsidRDefault="003E1FC0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C0" w:rsidRPr="000C3748" w:rsidRDefault="003E1FC0" w:rsidP="002D51C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27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32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3028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C0" w:rsidRPr="000C3748" w:rsidRDefault="003E1FC0" w:rsidP="002D51C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06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31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0464</w:t>
            </w:r>
          </w:p>
        </w:tc>
      </w:tr>
      <w:tr w:rsidR="003E1FC0" w:rsidRPr="000C374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C0" w:rsidRDefault="003E1FC0" w:rsidP="00B9191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C0" w:rsidRPr="000C3748" w:rsidRDefault="003E1FC0" w:rsidP="002D51C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50°</w:t>
            </w:r>
            <w:r>
              <w:rPr>
                <w:sz w:val="28"/>
                <w:szCs w:val="28"/>
                <w:lang w:val="ru-RU"/>
              </w:rPr>
              <w:t>30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55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5372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C0" w:rsidRPr="000C3748" w:rsidRDefault="003E1FC0" w:rsidP="002D51C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C374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8</w:t>
            </w:r>
            <w:r w:rsidRPr="000C3748">
              <w:rPr>
                <w:sz w:val="28"/>
                <w:szCs w:val="28"/>
                <w:lang w:val="ru-RU"/>
              </w:rPr>
              <w:t>°</w:t>
            </w:r>
            <w:r>
              <w:rPr>
                <w:sz w:val="28"/>
                <w:szCs w:val="28"/>
                <w:lang w:val="ru-RU"/>
              </w:rPr>
              <w:t>00</w:t>
            </w:r>
            <w:r w:rsidRPr="000C374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35</w:t>
            </w:r>
            <w:r w:rsidRPr="000C374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3844</w:t>
            </w:r>
          </w:p>
        </w:tc>
      </w:tr>
    </w:tbl>
    <w:p w:rsidR="00536CAE" w:rsidRDefault="00536CAE" w:rsidP="00536CAE">
      <w:pPr>
        <w:jc w:val="both"/>
        <w:rPr>
          <w:b/>
          <w:sz w:val="20"/>
          <w:szCs w:val="20"/>
          <w:lang w:val="ru-RU"/>
        </w:rPr>
      </w:pPr>
    </w:p>
    <w:p w:rsidR="00547E23" w:rsidRDefault="00547E23" w:rsidP="00536CAE">
      <w:pPr>
        <w:jc w:val="both"/>
        <w:rPr>
          <w:b/>
          <w:sz w:val="20"/>
          <w:szCs w:val="20"/>
          <w:lang w:val="ru-RU"/>
        </w:rPr>
      </w:pPr>
    </w:p>
    <w:p w:rsidR="00547E23" w:rsidRDefault="00547E23" w:rsidP="00536CAE">
      <w:pPr>
        <w:jc w:val="both"/>
        <w:rPr>
          <w:b/>
          <w:sz w:val="20"/>
          <w:szCs w:val="20"/>
          <w:lang w:val="ru-RU"/>
        </w:rPr>
      </w:pPr>
    </w:p>
    <w:p w:rsidR="00547E23" w:rsidRPr="00536CAE" w:rsidRDefault="00547E23" w:rsidP="00536CAE">
      <w:pPr>
        <w:jc w:val="both"/>
        <w:rPr>
          <w:b/>
          <w:sz w:val="20"/>
          <w:szCs w:val="20"/>
          <w:lang w:val="ru-RU"/>
        </w:rPr>
      </w:pPr>
    </w:p>
    <w:p w:rsidR="00536CAE" w:rsidRDefault="00536CAE" w:rsidP="00536CAE">
      <w:pPr>
        <w:ind w:firstLine="708"/>
        <w:rPr>
          <w:sz w:val="28"/>
          <w:szCs w:val="28"/>
          <w:lang w:val="ru-RU"/>
        </w:rPr>
      </w:pPr>
      <w:r w:rsidRPr="003E1FC0">
        <w:rPr>
          <w:b/>
          <w:sz w:val="28"/>
          <w:szCs w:val="28"/>
          <w:u w:val="single"/>
          <w:lang w:val="ru-RU"/>
        </w:rPr>
        <w:t>4.5. Карта – схема с указанием инфроструктуры</w:t>
      </w:r>
      <w:r>
        <w:rPr>
          <w:sz w:val="28"/>
          <w:szCs w:val="28"/>
          <w:lang w:val="ru-RU"/>
        </w:rPr>
        <w:t xml:space="preserve"> (прилагается).</w:t>
      </w:r>
    </w:p>
    <w:p w:rsidR="00536CAE" w:rsidRPr="004A63C7" w:rsidRDefault="00536CAE" w:rsidP="00536CAE">
      <w:pPr>
        <w:jc w:val="center"/>
        <w:rPr>
          <w:sz w:val="16"/>
          <w:szCs w:val="16"/>
          <w:lang w:val="ru-RU"/>
        </w:rPr>
      </w:pPr>
    </w:p>
    <w:p w:rsidR="00F80E69" w:rsidRPr="003E1FC0" w:rsidRDefault="00F80E69" w:rsidP="00F80E69">
      <w:pPr>
        <w:ind w:firstLine="1416"/>
        <w:jc w:val="both"/>
        <w:rPr>
          <w:b/>
          <w:sz w:val="28"/>
          <w:szCs w:val="28"/>
          <w:u w:val="single"/>
          <w:lang w:val="ru-RU"/>
        </w:rPr>
      </w:pPr>
      <w:r w:rsidRPr="003E1FC0">
        <w:rPr>
          <w:b/>
          <w:sz w:val="28"/>
          <w:szCs w:val="28"/>
          <w:u w:val="single"/>
          <w:lang w:val="ru-RU"/>
        </w:rPr>
        <w:t>5. Перечень находящихся на особо охраняемой природной территории объектов государственного природно-заповедного фонда с их количественной и качественной характеристикой приводится в приложении 1 к паспорту.</w:t>
      </w:r>
    </w:p>
    <w:p w:rsidR="00F80E69" w:rsidRPr="00A85E24" w:rsidRDefault="00F80E69" w:rsidP="00F80E69">
      <w:pPr>
        <w:jc w:val="both"/>
        <w:rPr>
          <w:sz w:val="18"/>
          <w:szCs w:val="18"/>
          <w:lang w:val="ru-RU"/>
        </w:rPr>
      </w:pPr>
    </w:p>
    <w:p w:rsidR="00F80E69" w:rsidRPr="003E1FC0" w:rsidRDefault="00F80E69" w:rsidP="00F80E69">
      <w:pPr>
        <w:ind w:firstLine="1416"/>
        <w:jc w:val="both"/>
        <w:rPr>
          <w:b/>
          <w:sz w:val="28"/>
          <w:szCs w:val="28"/>
          <w:u w:val="single"/>
          <w:lang w:val="ru-RU"/>
        </w:rPr>
      </w:pPr>
      <w:r w:rsidRPr="00F80E69">
        <w:rPr>
          <w:b/>
          <w:sz w:val="28"/>
          <w:szCs w:val="28"/>
          <w:lang w:val="ru-RU"/>
        </w:rPr>
        <w:lastRenderedPageBreak/>
        <w:t>5.1.</w:t>
      </w:r>
      <w:r>
        <w:rPr>
          <w:sz w:val="28"/>
          <w:szCs w:val="28"/>
          <w:lang w:val="ru-RU"/>
        </w:rPr>
        <w:t xml:space="preserve"> </w:t>
      </w:r>
      <w:r w:rsidRPr="003E1FC0">
        <w:rPr>
          <w:b/>
          <w:sz w:val="28"/>
          <w:szCs w:val="28"/>
          <w:u w:val="single"/>
          <w:lang w:val="ru-RU"/>
        </w:rPr>
        <w:t xml:space="preserve">Индикаторные виды, определяющие состояние растительного и животного мира </w:t>
      </w:r>
    </w:p>
    <w:p w:rsidR="00F80E69" w:rsidRPr="000264C2" w:rsidRDefault="00547E23" w:rsidP="00F80E69">
      <w:pPr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F80E69" w:rsidRPr="000264C2">
        <w:rPr>
          <w:b/>
          <w:sz w:val="28"/>
          <w:szCs w:val="28"/>
          <w:lang w:val="ru-RU"/>
        </w:rPr>
        <w:t>ГУ</w:t>
      </w:r>
      <w:r w:rsidR="00F80E69">
        <w:rPr>
          <w:b/>
          <w:sz w:val="28"/>
          <w:szCs w:val="28"/>
          <w:lang w:val="ru-RU"/>
        </w:rPr>
        <w:t xml:space="preserve"> «Коргалжынский государственный природный заповедник»</w:t>
      </w:r>
    </w:p>
    <w:p w:rsidR="00F80E69" w:rsidRPr="00A85E24" w:rsidRDefault="00F80E69" w:rsidP="00F80E69">
      <w:pPr>
        <w:jc w:val="both"/>
        <w:rPr>
          <w:sz w:val="18"/>
          <w:szCs w:val="18"/>
          <w:lang w:val="ru-RU"/>
        </w:rPr>
      </w:pPr>
    </w:p>
    <w:p w:rsidR="00F80E69" w:rsidRDefault="00F80E69" w:rsidP="00F80E69">
      <w:pPr>
        <w:ind w:left="708" w:firstLine="708"/>
        <w:jc w:val="both"/>
        <w:rPr>
          <w:b/>
          <w:sz w:val="28"/>
          <w:szCs w:val="28"/>
          <w:lang w:val="ru-RU"/>
        </w:rPr>
      </w:pPr>
      <w:r w:rsidRPr="00F80E69">
        <w:rPr>
          <w:sz w:val="28"/>
          <w:szCs w:val="28"/>
          <w:lang w:val="ru-RU"/>
        </w:rPr>
        <w:t>5.1.1.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Растения.</w:t>
      </w:r>
    </w:p>
    <w:p w:rsidR="00F80E69" w:rsidRDefault="00F80E69" w:rsidP="00F80E69">
      <w:pPr>
        <w:ind w:left="708" w:firstLine="708"/>
        <w:jc w:val="both"/>
        <w:rPr>
          <w:b/>
          <w:sz w:val="10"/>
          <w:szCs w:val="10"/>
          <w:lang w:val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420"/>
        <w:gridCol w:w="1980"/>
        <w:gridCol w:w="1620"/>
        <w:gridCol w:w="540"/>
        <w:gridCol w:w="540"/>
        <w:gridCol w:w="540"/>
        <w:gridCol w:w="2520"/>
      </w:tblGrid>
      <w:tr w:rsidR="00F80E69" w:rsidRPr="001A4DAC">
        <w:trPr>
          <w:trHeight w:val="58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536CAE" w:rsidRDefault="00536CAE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36CAE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536CAE" w:rsidRDefault="00F80E69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36CAE">
              <w:rPr>
                <w:b/>
                <w:sz w:val="22"/>
                <w:szCs w:val="22"/>
                <w:lang w:val="ru-RU"/>
              </w:rPr>
              <w:t>Названий растений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536CAE" w:rsidRDefault="00F80E69" w:rsidP="0011703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36CAE">
              <w:rPr>
                <w:b/>
                <w:sz w:val="22"/>
                <w:szCs w:val="22"/>
                <w:lang w:val="ru-RU"/>
              </w:rPr>
              <w:t>Виды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536CAE" w:rsidRDefault="00F80E69" w:rsidP="0011703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36CAE">
              <w:rPr>
                <w:b/>
                <w:sz w:val="22"/>
                <w:szCs w:val="22"/>
                <w:lang w:val="ru-RU"/>
              </w:rPr>
              <w:t>Индикаторные свойства</w:t>
            </w:r>
          </w:p>
        </w:tc>
      </w:tr>
      <w:tr w:rsidR="00F80E69" w:rsidRPr="001A4DAC">
        <w:trPr>
          <w:cantSplit/>
          <w:trHeight w:val="108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536CAE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536CAE">
              <w:rPr>
                <w:b/>
                <w:sz w:val="18"/>
                <w:szCs w:val="18"/>
                <w:lang w:val="ru-RU"/>
              </w:rPr>
              <w:t>казахское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536CAE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536CAE">
              <w:rPr>
                <w:b/>
                <w:sz w:val="18"/>
                <w:szCs w:val="18"/>
                <w:lang w:val="ru-RU"/>
              </w:rPr>
              <w:t>русское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536CAE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536CAE">
              <w:rPr>
                <w:b/>
                <w:sz w:val="18"/>
                <w:szCs w:val="18"/>
                <w:lang w:val="ru-RU"/>
              </w:rPr>
              <w:t>латинское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536CAE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536CAE">
              <w:rPr>
                <w:b/>
                <w:sz w:val="18"/>
                <w:szCs w:val="18"/>
                <w:lang w:val="ru-RU"/>
              </w:rPr>
              <w:t>ключевые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536CAE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536CAE">
              <w:rPr>
                <w:b/>
                <w:sz w:val="18"/>
                <w:szCs w:val="18"/>
                <w:lang w:val="ru-RU"/>
              </w:rPr>
              <w:t>индикатор</w:t>
            </w:r>
            <w:r w:rsidR="00536CAE">
              <w:rPr>
                <w:b/>
                <w:sz w:val="18"/>
                <w:szCs w:val="18"/>
                <w:lang w:val="ru-RU"/>
              </w:rPr>
              <w:t>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536CAE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536CAE">
              <w:rPr>
                <w:b/>
                <w:sz w:val="18"/>
                <w:szCs w:val="18"/>
                <w:lang w:val="ru-RU"/>
              </w:rPr>
              <w:t>фоновые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lang w:val="ru-RU" w:eastAsia="ru-RU"/>
              </w:rPr>
            </w:pP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А</w:t>
            </w:r>
            <w:r w:rsidRPr="001A4DAC">
              <w:rPr>
                <w:b/>
                <w:sz w:val="23"/>
                <w:szCs w:val="23"/>
                <w:lang w:val="ru-RU"/>
              </w:rPr>
              <w:t>ж</w:t>
            </w:r>
            <w:r w:rsidRPr="001A4DAC">
              <w:rPr>
                <w:b/>
                <w:sz w:val="23"/>
                <w:szCs w:val="23"/>
              </w:rPr>
              <w:t>ырық (ажрек)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Прибрежница солончаковая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Aeluropus litoralis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процесса обводнения.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</w:rPr>
              <w:t>Бөрте жусан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Полынь австрийская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Artemisia austriaca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sz w:val="23"/>
                <w:szCs w:val="23"/>
              </w:rPr>
              <w:t>Индикатор опустынивания.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Кебір жусан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Полынь селитряная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Artemisia</w:t>
            </w:r>
          </w:p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nitrosa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rPr>
                <w:sz w:val="23"/>
                <w:szCs w:val="23"/>
                <w:u w:val="single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процессов засоления и осу</w:t>
            </w:r>
            <w:r w:rsidRPr="001A4DAC">
              <w:rPr>
                <w:sz w:val="23"/>
                <w:szCs w:val="23"/>
                <w:lang w:val="ru-RU"/>
              </w:rPr>
              <w:t>ш</w:t>
            </w:r>
            <w:r w:rsidRPr="001A4DAC">
              <w:rPr>
                <w:sz w:val="23"/>
                <w:szCs w:val="23"/>
              </w:rPr>
              <w:t>ения.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</w:rPr>
              <w:t xml:space="preserve">Майкара жусан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Полынь малоцветковая черная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Artemisia</w:t>
            </w:r>
          </w:p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pauciflora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u w:val="single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процессов засоления и осушения.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</w:rPr>
              <w:t>Жылтыр кәкпек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Лебеда Аушера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Atriplex</w:t>
            </w:r>
          </w:p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ru-RU"/>
              </w:rPr>
            </w:pPr>
            <w:r w:rsidRPr="001A4DAC">
              <w:rPr>
                <w:i/>
                <w:sz w:val="23"/>
                <w:szCs w:val="23"/>
              </w:rPr>
              <w:t>aucheri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u w:val="single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нарушенных мест (порои полевок, барсука и кабана, сурочьи  бутаны.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Кәдімгі бетеге</w:t>
            </w:r>
          </w:p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Овсяница желобчатая, типчак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Festuca valesiaca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sz w:val="23"/>
                <w:szCs w:val="23"/>
              </w:rPr>
              <w:t>Индикатор антропогенной нарушенности, остепнения.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</w:rPr>
              <w:t>Томар бояу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Кермек Гмелина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Limonium gmelinii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процессов засоления.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Ақтқен</w:t>
            </w:r>
          </w:p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Селитрянка Шобера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Nitraria schoberi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процессов засоления.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</w:rPr>
              <w:t>Қызыл соранг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Солерос европейская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Salicornia europaea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мокрых солончаков.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Жатагаң қызгалдақ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Тюльпан поникающий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Tulipa patens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процессов опустынивания.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</w:rPr>
              <w:t xml:space="preserve">Кәдімгі қамыс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Тростник обыкновенный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Phragmites australis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</w:rPr>
              <w:t>Индикатор осушения, засоления, продуктивности водоема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u w:val="single"/>
                <w:lang w:val="ru-RU" w:eastAsia="ru-RU"/>
              </w:rPr>
            </w:pPr>
            <w:r w:rsidRPr="001A4DAC">
              <w:rPr>
                <w:b/>
                <w:sz w:val="23"/>
                <w:szCs w:val="23"/>
              </w:rPr>
              <w:t>Теніз түінекәлең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Клубнекамыш морской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 xml:space="preserve">Bolboschoenus maritimus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обводнения</w:t>
            </w:r>
          </w:p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</w:rPr>
              <w:t>Үшкүлақ балдыршөп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Ряска  трехдольная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Lemna trisulca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биопродуктив</w:t>
            </w:r>
          </w:p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ности водоема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Кіші балдыршөп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Ряска малая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Lemna minor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биопродуктив</w:t>
            </w:r>
          </w:p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 xml:space="preserve">ности водоема 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Тарақбас шылан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Рдест  гребенчатый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Potamogeton pectinatus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биопродуктив</w:t>
            </w:r>
          </w:p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ности водоема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Іріжеміс шылан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Рдест крупноплодный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Potamogeton macrocarpus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биопродуктив</w:t>
            </w:r>
          </w:p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 xml:space="preserve">ности водоема 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lastRenderedPageBreak/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Шок егеушөп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Уруть мутовчатая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Myriophyllum verticillatum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биопродуктив</w:t>
            </w:r>
          </w:p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ности водоема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Масақты егеушөп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Уруть колосковая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eastAsia="ru-RU"/>
              </w:rPr>
            </w:pPr>
            <w:r w:rsidRPr="001A4DAC">
              <w:rPr>
                <w:i/>
                <w:sz w:val="23"/>
                <w:szCs w:val="23"/>
              </w:rPr>
              <w:t>Myriophyllum spicatum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биопродуктив</w:t>
            </w:r>
          </w:p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 xml:space="preserve">ности водоема </w:t>
            </w:r>
          </w:p>
        </w:tc>
      </w:tr>
    </w:tbl>
    <w:p w:rsidR="00F80E69" w:rsidRPr="00A85E24" w:rsidRDefault="00F80E69" w:rsidP="00F80E69">
      <w:pPr>
        <w:jc w:val="both"/>
        <w:rPr>
          <w:sz w:val="18"/>
          <w:szCs w:val="18"/>
          <w:lang w:val="ru-RU" w:eastAsia="ru-RU"/>
        </w:rPr>
      </w:pPr>
    </w:p>
    <w:p w:rsidR="00F80E69" w:rsidRDefault="00F80E69" w:rsidP="00F80E69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5.1.2. </w:t>
      </w:r>
      <w:r>
        <w:rPr>
          <w:b/>
          <w:sz w:val="28"/>
          <w:szCs w:val="28"/>
          <w:lang w:val="ru-RU"/>
        </w:rPr>
        <w:t xml:space="preserve">Животные </w:t>
      </w:r>
    </w:p>
    <w:p w:rsidR="00F80E69" w:rsidRDefault="00F80E69" w:rsidP="00F80E69">
      <w:pPr>
        <w:rPr>
          <w:sz w:val="10"/>
          <w:szCs w:val="10"/>
        </w:rPr>
      </w:pPr>
    </w:p>
    <w:p w:rsidR="00F80E69" w:rsidRDefault="00F80E69" w:rsidP="00F80E6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Млекопитающие:</w:t>
      </w:r>
    </w:p>
    <w:p w:rsidR="00F80E69" w:rsidRDefault="00F80E69" w:rsidP="00F80E69">
      <w:pPr>
        <w:rPr>
          <w:b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980"/>
        <w:gridCol w:w="1620"/>
        <w:gridCol w:w="540"/>
        <w:gridCol w:w="540"/>
        <w:gridCol w:w="540"/>
        <w:gridCol w:w="2546"/>
      </w:tblGrid>
      <w:tr w:rsidR="00F80E69" w:rsidRPr="001A4DAC">
        <w:trPr>
          <w:trHeight w:val="58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1A4DAC" w:rsidRDefault="00F80E69" w:rsidP="0011703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F80E6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Названи</w:t>
            </w:r>
            <w:r w:rsidRPr="00F80E69">
              <w:rPr>
                <w:b/>
                <w:sz w:val="22"/>
                <w:szCs w:val="22"/>
              </w:rPr>
              <w:t>е вида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F80E69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Мониторинговые виды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F80E69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Индикаторные свойства</w:t>
            </w:r>
          </w:p>
        </w:tc>
      </w:tr>
      <w:tr w:rsidR="00F80E69" w:rsidRPr="001A4DAC">
        <w:trPr>
          <w:cantSplit/>
          <w:trHeight w:val="89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1A4DAC" w:rsidRDefault="00F80E69" w:rsidP="00F80E69">
            <w:pPr>
              <w:jc w:val="center"/>
              <w:rPr>
                <w:b/>
                <w:sz w:val="19"/>
                <w:szCs w:val="19"/>
                <w:lang w:val="ru-RU" w:eastAsia="ru-RU"/>
              </w:rPr>
            </w:pPr>
            <w:r w:rsidRPr="001A4DAC">
              <w:rPr>
                <w:b/>
                <w:sz w:val="19"/>
                <w:szCs w:val="19"/>
                <w:lang w:val="ru-RU"/>
              </w:rPr>
              <w:t>казахское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1A4DAC" w:rsidRDefault="00F80E69" w:rsidP="00F80E69">
            <w:pPr>
              <w:jc w:val="center"/>
              <w:rPr>
                <w:b/>
                <w:sz w:val="19"/>
                <w:szCs w:val="19"/>
                <w:lang w:val="ru-RU" w:eastAsia="ru-RU"/>
              </w:rPr>
            </w:pPr>
            <w:r w:rsidRPr="001A4DAC">
              <w:rPr>
                <w:b/>
                <w:sz w:val="19"/>
                <w:szCs w:val="19"/>
                <w:lang w:val="ru-RU"/>
              </w:rPr>
              <w:t>русское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1A4DAC" w:rsidRDefault="00F80E69" w:rsidP="00F80E69">
            <w:pPr>
              <w:jc w:val="center"/>
              <w:rPr>
                <w:b/>
                <w:sz w:val="19"/>
                <w:szCs w:val="19"/>
                <w:lang w:val="ru-RU" w:eastAsia="ru-RU"/>
              </w:rPr>
            </w:pPr>
            <w:r w:rsidRPr="001A4DAC">
              <w:rPr>
                <w:b/>
                <w:sz w:val="19"/>
                <w:szCs w:val="19"/>
                <w:lang w:val="ru-RU"/>
              </w:rPr>
              <w:t>латинское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F80E69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ключевые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F80E69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индикаторные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F80E69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фоновые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F80E69">
            <w:pPr>
              <w:jc w:val="center"/>
              <w:rPr>
                <w:b/>
                <w:lang w:val="ru-RU" w:eastAsia="ru-RU"/>
              </w:rPr>
            </w:pPr>
          </w:p>
        </w:tc>
      </w:tr>
      <w:tr w:rsidR="00F80E69" w:rsidRPr="001A4DAC">
        <w:trPr>
          <w:trHeight w:val="1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Ондатр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Ондатра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Ondatra zibethica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 xml:space="preserve">Индикатор продуктивности водоема и солености воды </w:t>
            </w:r>
          </w:p>
        </w:tc>
      </w:tr>
      <w:tr w:rsidR="00F80E69" w:rsidRPr="001A4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Дала суыры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Сурок байбак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 xml:space="preserve">Marmota bobac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 xml:space="preserve">Индикатор состояния степных экосистем </w:t>
            </w:r>
          </w:p>
        </w:tc>
      </w:tr>
      <w:tr w:rsidR="00F80E69" w:rsidRPr="001A4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 xml:space="preserve">Түлкі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Обыкновенная лисица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 xml:space="preserve">Vulpes </w:t>
            </w:r>
          </w:p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vulpes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состояния степных экосистем</w:t>
            </w:r>
          </w:p>
        </w:tc>
      </w:tr>
      <w:tr w:rsidR="00F80E69" w:rsidRPr="001A4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Қарсақ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Корсак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Vulpes corsac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запасов мышевидных грызунов</w:t>
            </w:r>
          </w:p>
        </w:tc>
      </w:tr>
      <w:tr w:rsidR="00F80E69" w:rsidRPr="001A4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Доныз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Кабан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Sus scrofa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антропогенно нарушенных ландшафтов</w:t>
            </w:r>
          </w:p>
        </w:tc>
      </w:tr>
      <w:tr w:rsidR="00F80E69" w:rsidRPr="001A4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Бөкен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Сайгак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Saiga tatarica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 xml:space="preserve">Индикатор состояния степных экосистем </w:t>
            </w:r>
          </w:p>
        </w:tc>
      </w:tr>
    </w:tbl>
    <w:p w:rsidR="00F80E69" w:rsidRDefault="00F80E69" w:rsidP="00F80E69">
      <w:pPr>
        <w:jc w:val="both"/>
        <w:rPr>
          <w:sz w:val="10"/>
          <w:szCs w:val="10"/>
          <w:lang w:val="en-US" w:eastAsia="ru-RU"/>
        </w:rPr>
      </w:pPr>
    </w:p>
    <w:p w:rsidR="00F80E69" w:rsidRDefault="00F80E69" w:rsidP="00F80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Птицы:</w:t>
      </w:r>
    </w:p>
    <w:p w:rsidR="00F80E69" w:rsidRDefault="00F80E69" w:rsidP="00F80E69">
      <w:pPr>
        <w:jc w:val="both"/>
        <w:rPr>
          <w:b/>
          <w:sz w:val="10"/>
          <w:szCs w:val="1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560"/>
        <w:gridCol w:w="1948"/>
        <w:gridCol w:w="1620"/>
        <w:gridCol w:w="540"/>
        <w:gridCol w:w="540"/>
        <w:gridCol w:w="540"/>
        <w:gridCol w:w="2520"/>
      </w:tblGrid>
      <w:tr w:rsidR="00F80E69" w:rsidRPr="001A4DAC">
        <w:trPr>
          <w:trHeight w:val="4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Названи</w:t>
            </w:r>
            <w:r w:rsidRPr="00F80E69">
              <w:rPr>
                <w:b/>
                <w:sz w:val="22"/>
                <w:szCs w:val="22"/>
              </w:rPr>
              <w:t>е вида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Виды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Индикаторные свойства</w:t>
            </w:r>
          </w:p>
        </w:tc>
      </w:tr>
      <w:tr w:rsidR="00F80E69" w:rsidRPr="001A4DAC">
        <w:trPr>
          <w:cantSplit/>
          <w:trHeight w:val="88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казахское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русское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латинское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ключевые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индикаторные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фоновые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lang w:val="ru-RU" w:eastAsia="ru-RU"/>
              </w:rPr>
            </w:pP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Бүйра бірқазан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Кудрявый пеликан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Pelecanus crispus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запасов рыбных ресурсов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Үлкен сүқүзгын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Большой баклан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Phalacrocorax carbo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запасов рыбных ресурсов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Ақ қүтан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Большая белая цапля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Egretta alba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 xml:space="preserve">Индикатор запасов рыбных ресурсов 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Кәдімгі қоқіқаз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Фламинго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Phoenicopterus roseus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ресурсов артемии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Сүр қаз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Серый гусь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Anser anser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состояния аквальных экосистем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Сыбырлақ аққу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Лебедь-шипун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Cygnus olor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состояния аквальных экосистем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Сүнкдак аққу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Лебедь-кликун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Cygnus cygnus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состояния аквальных экосистем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Сарыалақаз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Пеганка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Tadorna tadorna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ресурсов артемии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Отүйрек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Огарь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 xml:space="preserve">Tadorna </w:t>
            </w:r>
            <w:r w:rsidRPr="001A4DAC">
              <w:rPr>
                <w:i/>
                <w:sz w:val="23"/>
                <w:szCs w:val="23"/>
              </w:rPr>
              <w:lastRenderedPageBreak/>
              <w:t>ferruginea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 xml:space="preserve">Индикатор ресурсов </w:t>
            </w:r>
            <w:r w:rsidRPr="001A4DAC">
              <w:rPr>
                <w:sz w:val="23"/>
                <w:szCs w:val="23"/>
              </w:rPr>
              <w:lastRenderedPageBreak/>
              <w:t>животных и растительных кормов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Қылқурық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Шилохвость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Anas acuta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ресурсов растительных кормов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Қызылбыс сұнгүір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Красноносый нырок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Netta rufina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ресурсов растительных и животных кормов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Сұнгүір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Красноголовый нырок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Aythya ferina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ресурсов растительных и животных кормов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Акбас ұйрек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Савка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Oxyura leucocephala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состояния аквальных экосистем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Қасқалдақ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Лысуха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 xml:space="preserve">Fulica atra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 xml:space="preserve">Индикатор состояния аквальных экосистем 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Ұзынсирақ балшақшы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Ходулочник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Himantopus himantopus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состояния наземных увлажненных экосистем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Дала қарақасы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Степная тиркушка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Glareola nordmanni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4A63C7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</w:rPr>
              <w:t xml:space="preserve">Индикатор специфических </w:t>
            </w:r>
            <w:r w:rsidR="004A63C7">
              <w:rPr>
                <w:sz w:val="23"/>
                <w:szCs w:val="23"/>
                <w:lang w:val="ru-RU"/>
              </w:rPr>
              <w:t>б</w:t>
            </w:r>
            <w:r w:rsidRPr="001A4DAC">
              <w:rPr>
                <w:sz w:val="23"/>
                <w:szCs w:val="23"/>
              </w:rPr>
              <w:t>иотоп</w:t>
            </w:r>
            <w:r w:rsidR="004A63C7">
              <w:rPr>
                <w:sz w:val="23"/>
                <w:szCs w:val="23"/>
                <w:lang w:val="ru-RU"/>
              </w:rPr>
              <w:t>ов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Қылан карабас шағала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Черноголовый хохотун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Larus ishthyaetus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Ключевой вид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Дала кұладыны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Степной лунь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Circus macrourus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состояния степных экосистем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Ақ қанат бозторғай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Белокрылый жаворонок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Melanocorypha leucoptera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состояния степных экосистем</w:t>
            </w:r>
          </w:p>
        </w:tc>
      </w:tr>
      <w:tr w:rsidR="00F80E69" w:rsidRPr="001A4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Қара бозторғай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Черный жаворонок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Melanocorypha yeltoniensis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Индикатор состояния степных экосистем</w:t>
            </w:r>
          </w:p>
        </w:tc>
      </w:tr>
    </w:tbl>
    <w:p w:rsidR="004A63C7" w:rsidRDefault="004A63C7" w:rsidP="00F80E69">
      <w:pPr>
        <w:jc w:val="both"/>
        <w:rPr>
          <w:sz w:val="10"/>
          <w:szCs w:val="10"/>
          <w:lang w:val="ru-RU" w:eastAsia="ru-RU"/>
        </w:rPr>
      </w:pPr>
    </w:p>
    <w:p w:rsidR="004A63C7" w:rsidRPr="004A63C7" w:rsidRDefault="004A63C7" w:rsidP="00F80E69">
      <w:pPr>
        <w:jc w:val="both"/>
        <w:rPr>
          <w:sz w:val="10"/>
          <w:szCs w:val="10"/>
          <w:lang w:val="ru-RU" w:eastAsia="ru-RU"/>
        </w:rPr>
      </w:pPr>
    </w:p>
    <w:p w:rsidR="00F80E69" w:rsidRDefault="00F80E69" w:rsidP="00F80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Земноводные:</w:t>
      </w:r>
    </w:p>
    <w:p w:rsidR="00F80E69" w:rsidRDefault="00F80E69" w:rsidP="00F80E69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538"/>
        <w:gridCol w:w="1980"/>
        <w:gridCol w:w="1620"/>
        <w:gridCol w:w="540"/>
        <w:gridCol w:w="540"/>
        <w:gridCol w:w="540"/>
        <w:gridCol w:w="2546"/>
      </w:tblGrid>
      <w:tr w:rsidR="00F80E69" w:rsidRPr="001A4DAC">
        <w:trPr>
          <w:trHeight w:val="58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Названи</w:t>
            </w:r>
            <w:r w:rsidRPr="00F80E69">
              <w:rPr>
                <w:b/>
                <w:sz w:val="22"/>
                <w:szCs w:val="22"/>
              </w:rPr>
              <w:t>е вида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Мониторинговые виды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Индикаторные свойства</w:t>
            </w:r>
          </w:p>
        </w:tc>
      </w:tr>
      <w:tr w:rsidR="00F80E69" w:rsidRPr="001A4DAC">
        <w:trPr>
          <w:cantSplit/>
          <w:trHeight w:val="99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казахское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русское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латинское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ключевые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индикаторные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фоновые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lang w:val="ru-RU" w:eastAsia="ru-RU"/>
              </w:rPr>
            </w:pPr>
          </w:p>
        </w:tc>
      </w:tr>
      <w:tr w:rsidR="00F80E69" w:rsidRPr="001A4DA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027C9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</w:rPr>
              <w:t>Көл</w:t>
            </w:r>
            <w:r w:rsidR="00F80E69" w:rsidRPr="001A4DAC">
              <w:rPr>
                <w:b/>
                <w:sz w:val="23"/>
                <w:szCs w:val="23"/>
              </w:rPr>
              <w:t>бақа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Зеленая жаба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 xml:space="preserve">Bufo viridis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 xml:space="preserve">Индикатор состояния аквальных экосистем </w:t>
            </w:r>
          </w:p>
        </w:tc>
      </w:tr>
      <w:tr w:rsidR="00F80E69" w:rsidRPr="001A4DA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Бақа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Остромордая лягушка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Rana arvalis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 xml:space="preserve">Индикатор состояния аквальных экосистем </w:t>
            </w:r>
          </w:p>
        </w:tc>
      </w:tr>
    </w:tbl>
    <w:p w:rsidR="00F80E69" w:rsidRDefault="00F80E69" w:rsidP="00F80E69">
      <w:pPr>
        <w:jc w:val="both"/>
        <w:rPr>
          <w:sz w:val="10"/>
          <w:szCs w:val="10"/>
          <w:lang w:val="en-US" w:eastAsia="ru-RU"/>
        </w:rPr>
      </w:pPr>
    </w:p>
    <w:p w:rsidR="00F80E69" w:rsidRPr="001804DD" w:rsidRDefault="00F80E69" w:rsidP="00F80E6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Пресмыкающие:</w:t>
      </w:r>
    </w:p>
    <w:p w:rsidR="00F80E69" w:rsidRDefault="00F80E69" w:rsidP="00F80E69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536"/>
        <w:gridCol w:w="1980"/>
        <w:gridCol w:w="1620"/>
        <w:gridCol w:w="540"/>
        <w:gridCol w:w="540"/>
        <w:gridCol w:w="540"/>
        <w:gridCol w:w="2546"/>
      </w:tblGrid>
      <w:tr w:rsidR="00F80E69" w:rsidRPr="001A4DAC">
        <w:trPr>
          <w:trHeight w:val="58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Названи</w:t>
            </w:r>
            <w:r w:rsidRPr="00F80E69">
              <w:rPr>
                <w:b/>
                <w:sz w:val="22"/>
                <w:szCs w:val="22"/>
              </w:rPr>
              <w:t>е вида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Мониторинговые виды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Индикаторные свойства</w:t>
            </w:r>
          </w:p>
        </w:tc>
      </w:tr>
      <w:tr w:rsidR="00F80E69" w:rsidRPr="001A4DAC">
        <w:trPr>
          <w:cantSplit/>
          <w:trHeight w:val="82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казахское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русское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латинское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ключевые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индикаторные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фоновые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lang w:val="ru-RU" w:eastAsia="ru-RU"/>
              </w:rPr>
            </w:pPr>
          </w:p>
        </w:tc>
      </w:tr>
      <w:tr w:rsidR="00F80E69" w:rsidRPr="001A4DA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 w:rsidRPr="001A4DAC">
              <w:rPr>
                <w:b/>
                <w:sz w:val="23"/>
                <w:szCs w:val="23"/>
              </w:rPr>
              <w:t>Дала жыланы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Степная гадюка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Vipera ursine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состояния степных экосистем</w:t>
            </w:r>
          </w:p>
        </w:tc>
      </w:tr>
      <w:tr w:rsidR="00F80E69" w:rsidRPr="001A4DA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Прыткая ящерица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Lacerta agilis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состояния степных экосистем</w:t>
            </w:r>
          </w:p>
        </w:tc>
      </w:tr>
    </w:tbl>
    <w:p w:rsidR="00F80E69" w:rsidRDefault="00F80E69" w:rsidP="00F80E69">
      <w:pPr>
        <w:jc w:val="both"/>
        <w:rPr>
          <w:sz w:val="10"/>
          <w:szCs w:val="10"/>
          <w:lang w:val="en-US" w:eastAsia="ru-RU"/>
        </w:rPr>
      </w:pPr>
    </w:p>
    <w:p w:rsidR="00F80E69" w:rsidRPr="00536CAE" w:rsidRDefault="00536CAE" w:rsidP="00F80E6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Рыбы:</w:t>
      </w:r>
    </w:p>
    <w:p w:rsidR="00F80E69" w:rsidRDefault="00F80E69" w:rsidP="00F80E69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527"/>
        <w:gridCol w:w="1980"/>
        <w:gridCol w:w="1620"/>
        <w:gridCol w:w="540"/>
        <w:gridCol w:w="540"/>
        <w:gridCol w:w="540"/>
        <w:gridCol w:w="2546"/>
      </w:tblGrid>
      <w:tr w:rsidR="00F80E69" w:rsidRPr="001A4DAC">
        <w:trPr>
          <w:trHeight w:val="58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Названи</w:t>
            </w:r>
            <w:r w:rsidRPr="00F80E69">
              <w:rPr>
                <w:b/>
                <w:sz w:val="22"/>
                <w:szCs w:val="22"/>
              </w:rPr>
              <w:t>е вида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Мониторинговые виды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F80E69">
              <w:rPr>
                <w:b/>
                <w:sz w:val="22"/>
                <w:szCs w:val="22"/>
                <w:lang w:val="ru-RU"/>
              </w:rPr>
              <w:t>Индикаторные свойства</w:t>
            </w:r>
          </w:p>
        </w:tc>
      </w:tr>
      <w:tr w:rsidR="00F80E69" w:rsidRPr="001A4DAC">
        <w:trPr>
          <w:cantSplit/>
          <w:trHeight w:val="83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русское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F80E69" w:rsidRPr="00F80E69" w:rsidRDefault="00F80E69" w:rsidP="0011703E">
            <w:pPr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латинское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ключевые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индикаторные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textDirection w:val="btLr"/>
            <w:vAlign w:val="center"/>
          </w:tcPr>
          <w:p w:rsidR="00F80E69" w:rsidRPr="00F80E69" w:rsidRDefault="00F80E69" w:rsidP="0011703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F80E69">
              <w:rPr>
                <w:b/>
                <w:sz w:val="18"/>
                <w:szCs w:val="18"/>
                <w:lang w:val="ru-RU"/>
              </w:rPr>
              <w:t>фоновые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rPr>
                <w:b/>
                <w:lang w:val="ru-RU" w:eastAsia="ru-RU"/>
              </w:rPr>
            </w:pPr>
          </w:p>
        </w:tc>
      </w:tr>
      <w:tr w:rsidR="00F80E69" w:rsidRPr="001A4D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Карась золотой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ru-RU" w:eastAsia="ru-RU"/>
              </w:rPr>
            </w:pPr>
            <w:r w:rsidRPr="001A4DAC">
              <w:rPr>
                <w:i/>
                <w:sz w:val="23"/>
                <w:szCs w:val="23"/>
              </w:rPr>
              <w:t>Carassius,</w:t>
            </w:r>
            <w:r w:rsidRPr="001A4DAC">
              <w:rPr>
                <w:i/>
                <w:sz w:val="23"/>
                <w:szCs w:val="23"/>
                <w:lang w:val="ru-RU"/>
              </w:rPr>
              <w:t xml:space="preserve"> </w:t>
            </w:r>
            <w:r w:rsidRPr="001A4DAC">
              <w:rPr>
                <w:i/>
                <w:sz w:val="23"/>
                <w:szCs w:val="23"/>
              </w:rPr>
              <w:t>carassius</w:t>
            </w:r>
            <w:r w:rsidRPr="001A4DAC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536CAE">
            <w:pPr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состояния акв</w:t>
            </w:r>
            <w:r w:rsidR="00536CAE">
              <w:rPr>
                <w:sz w:val="23"/>
                <w:szCs w:val="23"/>
                <w:lang w:val="ru-RU"/>
              </w:rPr>
              <w:t xml:space="preserve">. </w:t>
            </w:r>
            <w:r w:rsidRPr="001A4DAC">
              <w:rPr>
                <w:sz w:val="23"/>
                <w:szCs w:val="23"/>
                <w:lang w:val="ru-RU"/>
              </w:rPr>
              <w:t>косистем</w:t>
            </w:r>
          </w:p>
        </w:tc>
      </w:tr>
      <w:tr w:rsidR="00F80E69" w:rsidRPr="001A4D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Карась серебряный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 xml:space="preserve">Carassius </w:t>
            </w:r>
          </w:p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eastAsia="ru-RU"/>
              </w:rPr>
            </w:pPr>
            <w:r w:rsidRPr="001A4DAC">
              <w:rPr>
                <w:i/>
                <w:sz w:val="23"/>
                <w:szCs w:val="23"/>
              </w:rPr>
              <w:t>auratus,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состояния аквальных экосистем</w:t>
            </w:r>
          </w:p>
        </w:tc>
      </w:tr>
      <w:tr w:rsidR="00F80E69" w:rsidRPr="001A4D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>Щука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>Ecox lucius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состояния аквальных экосистем</w:t>
            </w:r>
          </w:p>
        </w:tc>
      </w:tr>
      <w:tr w:rsidR="00F80E69" w:rsidRPr="001A4D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b/>
                <w:sz w:val="23"/>
                <w:szCs w:val="23"/>
                <w:lang w:val="en-US" w:eastAsia="ru-RU"/>
              </w:rPr>
            </w:pPr>
            <w:r w:rsidRPr="001A4DAC">
              <w:rPr>
                <w:b/>
                <w:sz w:val="23"/>
                <w:szCs w:val="23"/>
                <w:lang w:val="ru-RU"/>
              </w:rPr>
              <w:t xml:space="preserve">Линь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jc w:val="both"/>
              <w:rPr>
                <w:i/>
                <w:sz w:val="23"/>
                <w:szCs w:val="23"/>
                <w:lang w:val="en-US" w:eastAsia="ru-RU"/>
              </w:rPr>
            </w:pPr>
            <w:r w:rsidRPr="001A4DAC">
              <w:rPr>
                <w:i/>
                <w:sz w:val="23"/>
                <w:szCs w:val="23"/>
              </w:rPr>
              <w:t xml:space="preserve">Tinca tinca,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val="ru-RU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69" w:rsidRPr="001A4DAC" w:rsidRDefault="00F80E69" w:rsidP="0011703E">
            <w:pPr>
              <w:jc w:val="center"/>
              <w:rPr>
                <w:sz w:val="23"/>
                <w:szCs w:val="23"/>
                <w:lang w:eastAsia="ru-RU"/>
              </w:rPr>
            </w:pPr>
            <w:r w:rsidRPr="001A4DAC">
              <w:rPr>
                <w:sz w:val="23"/>
                <w:szCs w:val="23"/>
              </w:rPr>
              <w:t>+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69" w:rsidRPr="001A4DAC" w:rsidRDefault="00F80E69" w:rsidP="0011703E">
            <w:pPr>
              <w:rPr>
                <w:sz w:val="23"/>
                <w:szCs w:val="23"/>
                <w:lang w:val="en-US" w:eastAsia="ru-RU"/>
              </w:rPr>
            </w:pPr>
            <w:r w:rsidRPr="001A4DAC">
              <w:rPr>
                <w:sz w:val="23"/>
                <w:szCs w:val="23"/>
                <w:lang w:val="ru-RU"/>
              </w:rPr>
              <w:t>Индикатор состояния акв</w:t>
            </w:r>
            <w:r w:rsidRPr="001A4DAC">
              <w:rPr>
                <w:sz w:val="23"/>
                <w:szCs w:val="23"/>
              </w:rPr>
              <w:t>а</w:t>
            </w:r>
            <w:r w:rsidRPr="001A4DAC">
              <w:rPr>
                <w:sz w:val="23"/>
                <w:szCs w:val="23"/>
                <w:lang w:val="ru-RU"/>
              </w:rPr>
              <w:t>льных экосистем</w:t>
            </w:r>
          </w:p>
        </w:tc>
      </w:tr>
    </w:tbl>
    <w:p w:rsidR="00F80E69" w:rsidRPr="00A85E24" w:rsidRDefault="00F80E69" w:rsidP="00F80E69">
      <w:pPr>
        <w:jc w:val="both"/>
        <w:rPr>
          <w:sz w:val="18"/>
          <w:szCs w:val="18"/>
          <w:lang w:eastAsia="ru-RU"/>
        </w:rPr>
      </w:pPr>
    </w:p>
    <w:p w:rsidR="00F80E69" w:rsidRPr="00B163DC" w:rsidRDefault="00F80E69" w:rsidP="00F80E69">
      <w:pPr>
        <w:ind w:firstLine="1416"/>
        <w:jc w:val="both"/>
        <w:rPr>
          <w:b/>
          <w:sz w:val="28"/>
          <w:szCs w:val="28"/>
          <w:u w:val="single"/>
          <w:lang w:val="ru-RU"/>
        </w:rPr>
      </w:pPr>
      <w:r w:rsidRPr="00B163DC">
        <w:rPr>
          <w:b/>
          <w:sz w:val="28"/>
          <w:szCs w:val="28"/>
          <w:u w:val="single"/>
        </w:rPr>
        <w:t>5</w:t>
      </w:r>
      <w:r w:rsidRPr="00B163DC">
        <w:rPr>
          <w:b/>
          <w:sz w:val="28"/>
          <w:szCs w:val="28"/>
          <w:u w:val="single"/>
          <w:lang w:val="ru-RU"/>
        </w:rPr>
        <w:t>.1.3. Численность индикаторных видов животных приводится в приложении 2 к паспорту (прилагается форма № 2)</w:t>
      </w:r>
    </w:p>
    <w:p w:rsidR="00F80E69" w:rsidRDefault="00F80E69" w:rsidP="00201C10">
      <w:pPr>
        <w:jc w:val="both"/>
        <w:rPr>
          <w:b/>
          <w:sz w:val="28"/>
          <w:szCs w:val="28"/>
          <w:lang w:val="ru-RU"/>
        </w:rPr>
      </w:pPr>
    </w:p>
    <w:p w:rsidR="006B7BC5" w:rsidRPr="00B163DC" w:rsidRDefault="006B7BC5" w:rsidP="007005D6">
      <w:pPr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B163DC">
        <w:rPr>
          <w:b/>
          <w:sz w:val="28"/>
          <w:szCs w:val="28"/>
          <w:u w:val="single"/>
          <w:lang w:val="ru-RU"/>
        </w:rPr>
        <w:t>5.2. Объекты историко-культурного наследия, расположенные на территории ГУ «Коргалжынский государственный природный заповедник»</w:t>
      </w:r>
    </w:p>
    <w:p w:rsidR="006B7BC5" w:rsidRDefault="006B7BC5" w:rsidP="006B7BC5">
      <w:pPr>
        <w:ind w:firstLine="141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госзаповедника объектов историко-культурного наследия не имеется.</w:t>
      </w:r>
    </w:p>
    <w:p w:rsidR="006B7BC5" w:rsidRPr="00A85E24" w:rsidRDefault="006B7BC5" w:rsidP="006B7BC5">
      <w:pPr>
        <w:jc w:val="both"/>
        <w:rPr>
          <w:sz w:val="18"/>
          <w:szCs w:val="18"/>
          <w:lang w:val="ru-RU"/>
        </w:rPr>
      </w:pPr>
    </w:p>
    <w:p w:rsidR="006B7BC5" w:rsidRPr="00B163DC" w:rsidRDefault="006B7BC5" w:rsidP="008371D5">
      <w:pPr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B163DC">
        <w:rPr>
          <w:b/>
          <w:sz w:val="28"/>
          <w:szCs w:val="28"/>
          <w:u w:val="single"/>
          <w:lang w:val="ru-RU"/>
        </w:rPr>
        <w:t xml:space="preserve">6. Функциональные зоны особо охраняемой природной территории и вид режима их охраны, сведения о смежных собственниках земельных участков и землепользователях, их обязательствах и обременениях по </w:t>
      </w:r>
      <w:r w:rsidR="008371D5" w:rsidRPr="00B163DC">
        <w:rPr>
          <w:b/>
          <w:sz w:val="28"/>
          <w:szCs w:val="28"/>
          <w:u w:val="single"/>
          <w:lang w:val="ru-RU"/>
        </w:rPr>
        <w:t>п</w:t>
      </w:r>
      <w:r w:rsidRPr="00B163DC">
        <w:rPr>
          <w:b/>
          <w:sz w:val="28"/>
          <w:szCs w:val="28"/>
          <w:u w:val="single"/>
          <w:lang w:val="ru-RU"/>
        </w:rPr>
        <w:t>риродопользованию в охранной зоне.</w:t>
      </w:r>
    </w:p>
    <w:p w:rsidR="006B7BC5" w:rsidRPr="00B163DC" w:rsidRDefault="006B7BC5" w:rsidP="006B7BC5">
      <w:pPr>
        <w:rPr>
          <w:b/>
          <w:u w:val="single"/>
        </w:rPr>
      </w:pPr>
    </w:p>
    <w:p w:rsidR="006B7BC5" w:rsidRPr="00CB6E82" w:rsidRDefault="006B7BC5" w:rsidP="007005D6">
      <w:pPr>
        <w:ind w:left="360" w:firstLine="348"/>
        <w:rPr>
          <w:sz w:val="28"/>
          <w:szCs w:val="28"/>
          <w:lang w:val="ru-RU"/>
        </w:rPr>
      </w:pPr>
      <w:r w:rsidRPr="00E61018">
        <w:rPr>
          <w:sz w:val="28"/>
          <w:szCs w:val="28"/>
          <w:lang w:val="ru-RU"/>
        </w:rPr>
        <w:t>6.1.</w:t>
      </w:r>
      <w:r w:rsidRPr="00CB6E82">
        <w:rPr>
          <w:sz w:val="28"/>
          <w:szCs w:val="28"/>
          <w:lang w:val="ru-RU"/>
        </w:rPr>
        <w:t xml:space="preserve"> Режимы охраны особо охраняемой природной территории по функциональным зонам:</w:t>
      </w:r>
    </w:p>
    <w:p w:rsidR="006B7BC5" w:rsidRPr="008D1E71" w:rsidRDefault="00736E62" w:rsidP="008D1E71">
      <w:pPr>
        <w:ind w:left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</w:t>
      </w:r>
      <w:r w:rsidR="008D1E71">
        <w:rPr>
          <w:sz w:val="20"/>
          <w:szCs w:val="20"/>
          <w:lang w:val="ru-RU"/>
        </w:rPr>
        <w:t xml:space="preserve">абл.№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789"/>
        <w:gridCol w:w="2409"/>
        <w:gridCol w:w="2507"/>
      </w:tblGrid>
      <w:tr w:rsidR="006B7BC5" w:rsidRPr="000C3748">
        <w:tc>
          <w:tcPr>
            <w:tcW w:w="681" w:type="dxa"/>
            <w:vAlign w:val="center"/>
          </w:tcPr>
          <w:p w:rsidR="006B7BC5" w:rsidRPr="000C3748" w:rsidRDefault="006B7BC5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№</w:t>
            </w:r>
          </w:p>
        </w:tc>
        <w:tc>
          <w:tcPr>
            <w:tcW w:w="3789" w:type="dxa"/>
            <w:vAlign w:val="center"/>
          </w:tcPr>
          <w:p w:rsidR="006B7BC5" w:rsidRPr="000C3748" w:rsidRDefault="006B7BC5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Наименование функциональной зоны</w:t>
            </w:r>
          </w:p>
        </w:tc>
        <w:tc>
          <w:tcPr>
            <w:tcW w:w="2409" w:type="dxa"/>
            <w:vAlign w:val="center"/>
          </w:tcPr>
          <w:p w:rsidR="006B7BC5" w:rsidRPr="000C3748" w:rsidRDefault="006B7BC5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Площадь, га</w:t>
            </w:r>
          </w:p>
        </w:tc>
        <w:tc>
          <w:tcPr>
            <w:tcW w:w="2507" w:type="dxa"/>
            <w:vAlign w:val="center"/>
          </w:tcPr>
          <w:p w:rsidR="006B7BC5" w:rsidRPr="000C3748" w:rsidRDefault="006B7BC5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Режим охраны</w:t>
            </w:r>
          </w:p>
        </w:tc>
      </w:tr>
      <w:tr w:rsidR="006B7BC5" w:rsidRPr="000C3748">
        <w:tc>
          <w:tcPr>
            <w:tcW w:w="681" w:type="dxa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89" w:type="dxa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09" w:type="dxa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07" w:type="dxa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</w:t>
            </w:r>
          </w:p>
        </w:tc>
      </w:tr>
      <w:tr w:rsidR="006B7BC5" w:rsidRPr="000C3748">
        <w:tc>
          <w:tcPr>
            <w:tcW w:w="681" w:type="dxa"/>
          </w:tcPr>
          <w:p w:rsidR="006B7BC5" w:rsidRPr="000C3748" w:rsidRDefault="006B7BC5" w:rsidP="006B7BC5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789" w:type="dxa"/>
          </w:tcPr>
          <w:p w:rsidR="006B7BC5" w:rsidRPr="000C3748" w:rsidRDefault="006B7BC5" w:rsidP="006B7BC5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Заповедная зона</w:t>
            </w:r>
          </w:p>
        </w:tc>
        <w:tc>
          <w:tcPr>
            <w:tcW w:w="2409" w:type="dxa"/>
          </w:tcPr>
          <w:p w:rsidR="006B7BC5" w:rsidRPr="000C3748" w:rsidRDefault="00B163DC" w:rsidP="000C374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34674</w:t>
            </w:r>
          </w:p>
        </w:tc>
        <w:tc>
          <w:tcPr>
            <w:tcW w:w="2507" w:type="dxa"/>
          </w:tcPr>
          <w:p w:rsidR="006B7BC5" w:rsidRPr="000C3748" w:rsidRDefault="006B7BC5" w:rsidP="006B7BC5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Заповедный</w:t>
            </w:r>
          </w:p>
        </w:tc>
      </w:tr>
      <w:tr w:rsidR="006B7BC5" w:rsidRPr="000C3748">
        <w:tc>
          <w:tcPr>
            <w:tcW w:w="681" w:type="dxa"/>
          </w:tcPr>
          <w:p w:rsidR="006B7BC5" w:rsidRPr="000C3748" w:rsidRDefault="00736E62" w:rsidP="006B7BC5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789" w:type="dxa"/>
          </w:tcPr>
          <w:p w:rsidR="006B7BC5" w:rsidRPr="000C3748" w:rsidRDefault="00300A91" w:rsidP="006B7BC5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Охранная зона</w:t>
            </w:r>
          </w:p>
        </w:tc>
        <w:tc>
          <w:tcPr>
            <w:tcW w:w="2409" w:type="dxa"/>
          </w:tcPr>
          <w:p w:rsidR="006B7BC5" w:rsidRPr="000C3748" w:rsidRDefault="00B163DC" w:rsidP="000C374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58804</w:t>
            </w:r>
          </w:p>
        </w:tc>
        <w:tc>
          <w:tcPr>
            <w:tcW w:w="2507" w:type="dxa"/>
          </w:tcPr>
          <w:p w:rsidR="006B7BC5" w:rsidRPr="000C3748" w:rsidRDefault="00300A91" w:rsidP="006B7BC5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Регулируемый </w:t>
            </w:r>
          </w:p>
        </w:tc>
      </w:tr>
      <w:tr w:rsidR="00736E62" w:rsidRPr="000C3748">
        <w:tc>
          <w:tcPr>
            <w:tcW w:w="4470" w:type="dxa"/>
            <w:gridSpan w:val="2"/>
          </w:tcPr>
          <w:p w:rsidR="00736E62" w:rsidRPr="000C3748" w:rsidRDefault="00736E62" w:rsidP="000C374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0C3748">
              <w:rPr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4916" w:type="dxa"/>
            <w:gridSpan w:val="2"/>
          </w:tcPr>
          <w:p w:rsidR="00736E62" w:rsidRPr="000C3748" w:rsidRDefault="00B163DC" w:rsidP="000C3748">
            <w:pPr>
              <w:ind w:left="708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93478</w:t>
            </w:r>
          </w:p>
        </w:tc>
      </w:tr>
    </w:tbl>
    <w:p w:rsidR="006B7BC5" w:rsidRPr="00A85E24" w:rsidRDefault="006B7BC5" w:rsidP="006B7BC5">
      <w:pPr>
        <w:ind w:left="360"/>
        <w:rPr>
          <w:sz w:val="18"/>
          <w:szCs w:val="18"/>
          <w:lang w:val="ru-RU"/>
        </w:rPr>
      </w:pPr>
    </w:p>
    <w:p w:rsidR="006B7BC5" w:rsidRPr="00B163DC" w:rsidRDefault="006B7BC5" w:rsidP="007005D6">
      <w:pPr>
        <w:ind w:left="360" w:firstLine="348"/>
        <w:rPr>
          <w:b/>
          <w:sz w:val="28"/>
          <w:szCs w:val="28"/>
          <w:u w:val="single"/>
          <w:lang w:val="ru-RU"/>
        </w:rPr>
      </w:pPr>
      <w:r w:rsidRPr="00B163DC">
        <w:rPr>
          <w:b/>
          <w:sz w:val="28"/>
          <w:szCs w:val="28"/>
          <w:u w:val="single"/>
          <w:lang w:val="ru-RU"/>
        </w:rPr>
        <w:t>6.2. Сведения о расположенных на ООПТ и в ее охранной зоне собственников земельных участков и землепользователей, их обязательствах и обременениях по природопользованию.</w:t>
      </w:r>
    </w:p>
    <w:p w:rsidR="00736E62" w:rsidRPr="00CB6E82" w:rsidRDefault="00736E62" w:rsidP="00736E62">
      <w:pPr>
        <w:ind w:left="360" w:firstLine="348"/>
        <w:jc w:val="center"/>
        <w:rPr>
          <w:sz w:val="28"/>
          <w:szCs w:val="28"/>
          <w:lang w:val="ru-RU"/>
        </w:rPr>
      </w:pPr>
    </w:p>
    <w:p w:rsidR="00300A91" w:rsidRPr="00C973BC" w:rsidRDefault="00300A91" w:rsidP="0029245B">
      <w:pPr>
        <w:ind w:left="360"/>
        <w:jc w:val="both"/>
        <w:rPr>
          <w:sz w:val="28"/>
          <w:szCs w:val="28"/>
          <w:lang w:val="ru-RU"/>
        </w:rPr>
      </w:pPr>
      <w:r w:rsidRPr="00300A91">
        <w:rPr>
          <w:b/>
          <w:sz w:val="28"/>
          <w:szCs w:val="28"/>
          <w:u w:val="single"/>
          <w:lang w:val="ru-RU"/>
        </w:rPr>
        <w:t>В заповедной зоне</w:t>
      </w:r>
      <w:r>
        <w:rPr>
          <w:b/>
          <w:sz w:val="28"/>
          <w:szCs w:val="28"/>
          <w:lang w:val="ru-RU"/>
        </w:rPr>
        <w:t xml:space="preserve"> </w:t>
      </w:r>
      <w:r w:rsidRPr="00C973BC">
        <w:rPr>
          <w:sz w:val="28"/>
          <w:szCs w:val="28"/>
          <w:lang w:val="ru-RU"/>
        </w:rPr>
        <w:t>собственников земельных участков не имеется.</w:t>
      </w:r>
    </w:p>
    <w:p w:rsidR="0029245B" w:rsidRDefault="006B7BC5" w:rsidP="0029245B">
      <w:pPr>
        <w:ind w:left="360"/>
        <w:jc w:val="both"/>
        <w:rPr>
          <w:b/>
          <w:sz w:val="28"/>
          <w:szCs w:val="28"/>
          <w:lang w:val="ru-RU"/>
        </w:rPr>
      </w:pPr>
      <w:r w:rsidRPr="00300A91">
        <w:rPr>
          <w:b/>
          <w:sz w:val="28"/>
          <w:szCs w:val="28"/>
          <w:u w:val="single"/>
          <w:lang w:val="ru-RU"/>
        </w:rPr>
        <w:t>В охранной зоне</w:t>
      </w:r>
      <w:r w:rsidRPr="00A11964">
        <w:rPr>
          <w:b/>
          <w:sz w:val="28"/>
          <w:szCs w:val="28"/>
          <w:lang w:val="ru-RU"/>
        </w:rPr>
        <w:t xml:space="preserve"> </w:t>
      </w:r>
      <w:r w:rsidRPr="00C973BC">
        <w:rPr>
          <w:sz w:val="28"/>
          <w:szCs w:val="28"/>
          <w:lang w:val="ru-RU"/>
        </w:rPr>
        <w:t xml:space="preserve">госзаповедника располагаются </w:t>
      </w:r>
      <w:r w:rsidR="00300A91" w:rsidRPr="00C973BC">
        <w:rPr>
          <w:b/>
          <w:sz w:val="28"/>
          <w:szCs w:val="28"/>
          <w:lang w:val="ru-RU"/>
        </w:rPr>
        <w:t>4</w:t>
      </w:r>
      <w:r w:rsidRPr="00C973BC">
        <w:rPr>
          <w:b/>
          <w:sz w:val="28"/>
          <w:szCs w:val="28"/>
          <w:lang w:val="ru-RU"/>
        </w:rPr>
        <w:t xml:space="preserve">6 </w:t>
      </w:r>
    </w:p>
    <w:p w:rsidR="0029245B" w:rsidRDefault="006B7BC5" w:rsidP="0029245B">
      <w:pPr>
        <w:ind w:left="360"/>
        <w:jc w:val="both"/>
        <w:rPr>
          <w:sz w:val="28"/>
          <w:szCs w:val="28"/>
          <w:lang w:val="ru-RU"/>
        </w:rPr>
      </w:pPr>
      <w:r w:rsidRPr="00C973BC">
        <w:rPr>
          <w:sz w:val="28"/>
          <w:szCs w:val="28"/>
          <w:lang w:val="ru-RU"/>
        </w:rPr>
        <w:t xml:space="preserve">землепользователей, в том числе </w:t>
      </w:r>
      <w:r w:rsidR="00300A91" w:rsidRPr="00C973BC">
        <w:rPr>
          <w:b/>
          <w:sz w:val="28"/>
          <w:szCs w:val="28"/>
          <w:lang w:val="ru-RU"/>
        </w:rPr>
        <w:t>38</w:t>
      </w:r>
      <w:r w:rsidRPr="00C973BC">
        <w:rPr>
          <w:sz w:val="28"/>
          <w:szCs w:val="28"/>
          <w:lang w:val="ru-RU"/>
        </w:rPr>
        <w:t xml:space="preserve"> в границах Акмолинской области </w:t>
      </w:r>
    </w:p>
    <w:p w:rsidR="00736E62" w:rsidRDefault="006B7BC5" w:rsidP="0029245B">
      <w:pPr>
        <w:ind w:left="360"/>
        <w:jc w:val="both"/>
        <w:rPr>
          <w:sz w:val="28"/>
          <w:szCs w:val="28"/>
          <w:lang w:val="ru-RU"/>
        </w:rPr>
      </w:pPr>
      <w:r w:rsidRPr="00C973BC">
        <w:rPr>
          <w:sz w:val="28"/>
          <w:szCs w:val="28"/>
          <w:lang w:val="ru-RU"/>
        </w:rPr>
        <w:t xml:space="preserve">и </w:t>
      </w:r>
      <w:r w:rsidR="00300A91" w:rsidRPr="00C973BC">
        <w:rPr>
          <w:b/>
          <w:sz w:val="28"/>
          <w:szCs w:val="28"/>
          <w:lang w:val="ru-RU"/>
        </w:rPr>
        <w:t>8</w:t>
      </w:r>
      <w:r w:rsidRPr="00C973BC">
        <w:rPr>
          <w:b/>
          <w:sz w:val="28"/>
          <w:szCs w:val="28"/>
          <w:lang w:val="ru-RU"/>
        </w:rPr>
        <w:t xml:space="preserve"> </w:t>
      </w:r>
      <w:r w:rsidRPr="00C973BC">
        <w:rPr>
          <w:sz w:val="28"/>
          <w:szCs w:val="28"/>
          <w:lang w:val="ru-RU"/>
        </w:rPr>
        <w:t xml:space="preserve">в границах Карагандинской области. </w:t>
      </w:r>
    </w:p>
    <w:p w:rsidR="0029245B" w:rsidRDefault="0029245B" w:rsidP="0029245B">
      <w:pPr>
        <w:ind w:left="360"/>
        <w:jc w:val="both"/>
        <w:rPr>
          <w:sz w:val="28"/>
          <w:szCs w:val="28"/>
          <w:lang w:val="ru-RU"/>
        </w:rPr>
      </w:pPr>
    </w:p>
    <w:p w:rsidR="00547E23" w:rsidRDefault="00547E23" w:rsidP="0029245B">
      <w:pPr>
        <w:ind w:left="360"/>
        <w:jc w:val="both"/>
        <w:rPr>
          <w:sz w:val="28"/>
          <w:szCs w:val="28"/>
          <w:lang w:val="ru-RU"/>
        </w:rPr>
      </w:pPr>
    </w:p>
    <w:p w:rsidR="00547E23" w:rsidRDefault="00547E23" w:rsidP="0029245B">
      <w:pPr>
        <w:ind w:left="360"/>
        <w:jc w:val="both"/>
        <w:rPr>
          <w:sz w:val="28"/>
          <w:szCs w:val="28"/>
          <w:lang w:val="ru-RU"/>
        </w:rPr>
      </w:pPr>
    </w:p>
    <w:p w:rsidR="00547E23" w:rsidRDefault="00547E23" w:rsidP="0029245B">
      <w:pPr>
        <w:ind w:left="360"/>
        <w:jc w:val="both"/>
        <w:rPr>
          <w:sz w:val="28"/>
          <w:szCs w:val="28"/>
          <w:lang w:val="ru-RU"/>
        </w:rPr>
      </w:pPr>
    </w:p>
    <w:p w:rsidR="00547E23" w:rsidRDefault="00547E23" w:rsidP="0029245B">
      <w:pPr>
        <w:ind w:left="360"/>
        <w:jc w:val="both"/>
        <w:rPr>
          <w:sz w:val="28"/>
          <w:szCs w:val="28"/>
          <w:lang w:val="ru-RU"/>
        </w:rPr>
      </w:pPr>
    </w:p>
    <w:p w:rsidR="0029245B" w:rsidRDefault="0029245B" w:rsidP="00412943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lastRenderedPageBreak/>
        <w:t>6.3. Основные собственники земель в охранной зоне:</w:t>
      </w:r>
    </w:p>
    <w:p w:rsidR="00547E23" w:rsidRDefault="00547E23" w:rsidP="00412943">
      <w:pPr>
        <w:jc w:val="both"/>
        <w:rPr>
          <w:sz w:val="28"/>
          <w:szCs w:val="28"/>
          <w:lang w:val="ru-RU"/>
        </w:rPr>
      </w:pPr>
    </w:p>
    <w:p w:rsidR="00E7318A" w:rsidRDefault="00412943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6.3.1. Соглашение о совместной деятельности на землях охраной зоны ГУ «Коргалжынски</w:t>
      </w:r>
      <w:r>
        <w:rPr>
          <w:sz w:val="28"/>
          <w:szCs w:val="28"/>
        </w:rPr>
        <w:t>й</w:t>
      </w:r>
      <w:r w:rsidR="00E7318A">
        <w:rPr>
          <w:sz w:val="28"/>
          <w:szCs w:val="28"/>
        </w:rPr>
        <w:t xml:space="preserve"> государственный природный заповедник</w:t>
      </w:r>
      <w:r>
        <w:rPr>
          <w:sz w:val="28"/>
          <w:szCs w:val="28"/>
          <w:lang w:val="ru-RU"/>
        </w:rPr>
        <w:t>»</w:t>
      </w:r>
      <w:r w:rsidR="00E7318A">
        <w:rPr>
          <w:sz w:val="28"/>
          <w:szCs w:val="28"/>
          <w:lang w:val="ru-RU"/>
        </w:rPr>
        <w:t xml:space="preserve">: </w:t>
      </w:r>
    </w:p>
    <w:p w:rsidR="00E7318A" w:rsidRDefault="00E7318A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Акимат Кызылсайского сельского округа от 2ноября 2007 года </w:t>
      </w:r>
    </w:p>
    <w:p w:rsidR="00E7318A" w:rsidRDefault="00E7318A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ТОО «</w:t>
      </w:r>
      <w:r>
        <w:rPr>
          <w:sz w:val="28"/>
          <w:szCs w:val="28"/>
        </w:rPr>
        <w:t>Саумалкол АГРО</w:t>
      </w:r>
      <w:r>
        <w:rPr>
          <w:sz w:val="28"/>
          <w:szCs w:val="28"/>
          <w:lang w:val="ru-RU"/>
        </w:rPr>
        <w:t>» от 6 ноября 2007 года</w:t>
      </w:r>
    </w:p>
    <w:p w:rsidR="00E7318A" w:rsidRDefault="00E7318A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к/х «Ораз ауылы» от 7 ноября 2007 года</w:t>
      </w:r>
    </w:p>
    <w:p w:rsidR="00E7318A" w:rsidRDefault="00E7318A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Акимат Жалманкульского сельского округа от 10 ноября 2007 года</w:t>
      </w:r>
    </w:p>
    <w:p w:rsidR="006F640F" w:rsidRDefault="00E7318A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F640F">
        <w:rPr>
          <w:sz w:val="28"/>
          <w:szCs w:val="28"/>
          <w:lang w:val="ru-RU"/>
        </w:rPr>
        <w:t>Акимат Абайского сельского округа от 11 ноября 2007 года</w:t>
      </w:r>
    </w:p>
    <w:p w:rsidR="006F640F" w:rsidRDefault="006F640F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к/х «Витас» от 15 ноября 2007 года</w:t>
      </w:r>
    </w:p>
    <w:p w:rsidR="006F640F" w:rsidRDefault="006F640F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к/х «</w:t>
      </w:r>
      <w:r>
        <w:rPr>
          <w:sz w:val="28"/>
          <w:szCs w:val="28"/>
        </w:rPr>
        <w:t>Торгай</w:t>
      </w:r>
      <w:r>
        <w:rPr>
          <w:sz w:val="28"/>
          <w:szCs w:val="28"/>
          <w:lang w:val="ru-RU"/>
        </w:rPr>
        <w:t>» от 23 декабря 2007 года</w:t>
      </w:r>
    </w:p>
    <w:p w:rsidR="006F640F" w:rsidRDefault="006F640F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Акимат Амангельдинского сельского округа от 24 деабря 2007 года</w:t>
      </w:r>
    </w:p>
    <w:p w:rsidR="006F640F" w:rsidRDefault="006F640F" w:rsidP="004129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к/х «Достык» от 24 декабря 2007 года</w:t>
      </w:r>
    </w:p>
    <w:p w:rsidR="0029245B" w:rsidRPr="00412943" w:rsidRDefault="00E7318A" w:rsidP="00412943">
      <w:pPr>
        <w:jc w:val="both"/>
        <w:rPr>
          <w:sz w:val="28"/>
          <w:szCs w:val="28"/>
          <w:lang w:val="ru-RU"/>
        </w:rPr>
        <w:sectPr w:rsidR="0029245B" w:rsidRPr="00412943" w:rsidSect="006B7BC5">
          <w:footerReference w:type="even" r:id="rId7"/>
          <w:footerReference w:type="default" r:id="rId8"/>
          <w:pgSz w:w="11906" w:h="16838"/>
          <w:pgMar w:top="567" w:right="1134" w:bottom="851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val="ru-RU"/>
        </w:rPr>
        <w:t xml:space="preserve"> </w:t>
      </w:r>
    </w:p>
    <w:p w:rsidR="00C973BC" w:rsidRPr="00E34363" w:rsidRDefault="00C973BC" w:rsidP="00C973BC">
      <w:pPr>
        <w:ind w:left="360" w:firstLine="348"/>
        <w:jc w:val="center"/>
        <w:rPr>
          <w:b/>
          <w:color w:val="000000"/>
          <w:sz w:val="28"/>
          <w:szCs w:val="28"/>
          <w:lang w:val="ru-RU"/>
        </w:rPr>
      </w:pPr>
      <w:r w:rsidRPr="00E34363">
        <w:rPr>
          <w:b/>
          <w:color w:val="000000"/>
          <w:sz w:val="28"/>
          <w:szCs w:val="28"/>
          <w:lang w:val="ru-RU"/>
        </w:rPr>
        <w:lastRenderedPageBreak/>
        <w:t>Эспликация земель охранной зоны КГПЗ.</w:t>
      </w:r>
    </w:p>
    <w:p w:rsidR="00C973BC" w:rsidRPr="00226D9E" w:rsidRDefault="00226D9E" w:rsidP="00226D9E">
      <w:pPr>
        <w:ind w:left="360" w:firstLine="348"/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Табл.№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620"/>
        <w:gridCol w:w="900"/>
        <w:gridCol w:w="1260"/>
        <w:gridCol w:w="1440"/>
        <w:gridCol w:w="1800"/>
        <w:gridCol w:w="1440"/>
        <w:gridCol w:w="1440"/>
        <w:gridCol w:w="1440"/>
      </w:tblGrid>
      <w:tr w:rsidR="00605B21" w:rsidRPr="000C3748">
        <w:tc>
          <w:tcPr>
            <w:tcW w:w="4140" w:type="dxa"/>
            <w:vMerge w:val="restart"/>
            <w:vAlign w:val="center"/>
          </w:tcPr>
          <w:p w:rsidR="00C973BC" w:rsidRPr="000C3748" w:rsidRDefault="00C973BC" w:rsidP="000C3748">
            <w:pPr>
              <w:jc w:val="center"/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наименование</w:t>
            </w:r>
          </w:p>
        </w:tc>
        <w:tc>
          <w:tcPr>
            <w:tcW w:w="11340" w:type="dxa"/>
            <w:gridSpan w:val="8"/>
          </w:tcPr>
          <w:p w:rsidR="00C973BC" w:rsidRPr="000C3748" w:rsidRDefault="00C973BC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В том числе:</w:t>
            </w:r>
          </w:p>
        </w:tc>
      </w:tr>
      <w:tr w:rsidR="00605B21" w:rsidRPr="000C3748">
        <w:trPr>
          <w:trHeight w:val="373"/>
        </w:trPr>
        <w:tc>
          <w:tcPr>
            <w:tcW w:w="4140" w:type="dxa"/>
            <w:vMerge/>
          </w:tcPr>
          <w:p w:rsidR="00ED4910" w:rsidRPr="000C3748" w:rsidRDefault="00ED4910" w:rsidP="000C3748">
            <w:pPr>
              <w:jc w:val="center"/>
              <w:rPr>
                <w:lang w:val="ru-RU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ED4910" w:rsidRPr="000C3748" w:rsidRDefault="00ED4910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Общ</w:t>
            </w:r>
            <w:r w:rsidR="00605B21" w:rsidRPr="000C3748">
              <w:rPr>
                <w:b/>
                <w:sz w:val="20"/>
                <w:szCs w:val="20"/>
                <w:lang w:val="ru-RU"/>
              </w:rPr>
              <w:t>ая п</w:t>
            </w:r>
            <w:r w:rsidR="00226D9E" w:rsidRPr="000C3748">
              <w:rPr>
                <w:b/>
                <w:sz w:val="20"/>
                <w:szCs w:val="20"/>
                <w:lang w:val="ru-RU"/>
              </w:rPr>
              <w:t>л</w:t>
            </w:r>
            <w:r w:rsidR="00605B21" w:rsidRPr="000C3748">
              <w:rPr>
                <w:b/>
                <w:sz w:val="20"/>
                <w:szCs w:val="20"/>
                <w:lang w:val="ru-RU"/>
              </w:rPr>
              <w:t>ощадь/</w:t>
            </w:r>
            <w:r w:rsidRPr="000C3748">
              <w:rPr>
                <w:b/>
                <w:sz w:val="20"/>
                <w:szCs w:val="20"/>
                <w:lang w:val="ru-RU"/>
              </w:rPr>
              <w:t>га.</w:t>
            </w:r>
          </w:p>
        </w:tc>
        <w:tc>
          <w:tcPr>
            <w:tcW w:w="3600" w:type="dxa"/>
            <w:gridSpan w:val="3"/>
            <w:vAlign w:val="center"/>
          </w:tcPr>
          <w:p w:rsidR="00ED4910" w:rsidRPr="000C3748" w:rsidRDefault="00ED4910" w:rsidP="00E3436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Сель</w:t>
            </w:r>
            <w:r w:rsidR="00605B21" w:rsidRPr="000C3748">
              <w:rPr>
                <w:b/>
                <w:sz w:val="20"/>
                <w:szCs w:val="20"/>
                <w:lang w:val="ru-RU"/>
              </w:rPr>
              <w:t xml:space="preserve">скохозяйственные </w:t>
            </w:r>
            <w:r w:rsidRPr="000C3748">
              <w:rPr>
                <w:b/>
                <w:sz w:val="20"/>
                <w:szCs w:val="20"/>
                <w:lang w:val="ru-RU"/>
              </w:rPr>
              <w:t>угодья</w:t>
            </w:r>
          </w:p>
        </w:tc>
        <w:tc>
          <w:tcPr>
            <w:tcW w:w="1800" w:type="dxa"/>
            <w:vMerge w:val="restart"/>
            <w:vAlign w:val="center"/>
          </w:tcPr>
          <w:p w:rsidR="00ED4910" w:rsidRPr="000C3748" w:rsidRDefault="00ED4910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Итого с/х угодий</w:t>
            </w:r>
          </w:p>
        </w:tc>
        <w:tc>
          <w:tcPr>
            <w:tcW w:w="1440" w:type="dxa"/>
            <w:vMerge w:val="restart"/>
            <w:vAlign w:val="center"/>
          </w:tcPr>
          <w:p w:rsidR="00ED4910" w:rsidRPr="000C3748" w:rsidRDefault="00ED4910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Под водой</w:t>
            </w:r>
          </w:p>
        </w:tc>
        <w:tc>
          <w:tcPr>
            <w:tcW w:w="1440" w:type="dxa"/>
            <w:vMerge w:val="restart"/>
            <w:vAlign w:val="center"/>
          </w:tcPr>
          <w:p w:rsidR="00ED4910" w:rsidRPr="000C3748" w:rsidRDefault="00ED4910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болота</w:t>
            </w:r>
          </w:p>
        </w:tc>
        <w:tc>
          <w:tcPr>
            <w:tcW w:w="1440" w:type="dxa"/>
            <w:vMerge w:val="restart"/>
            <w:vAlign w:val="center"/>
          </w:tcPr>
          <w:p w:rsidR="00ED4910" w:rsidRPr="000C3748" w:rsidRDefault="00ED4910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солончаки</w:t>
            </w:r>
          </w:p>
        </w:tc>
      </w:tr>
      <w:tr w:rsidR="00605B21" w:rsidRPr="000C3748">
        <w:trPr>
          <w:trHeight w:val="270"/>
        </w:trPr>
        <w:tc>
          <w:tcPr>
            <w:tcW w:w="4140" w:type="dxa"/>
            <w:vMerge/>
          </w:tcPr>
          <w:p w:rsidR="00ED4910" w:rsidRPr="000C3748" w:rsidRDefault="00ED4910" w:rsidP="000C37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vMerge/>
          </w:tcPr>
          <w:p w:rsidR="00ED4910" w:rsidRPr="000C3748" w:rsidRDefault="00ED4910" w:rsidP="000C37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ED4910" w:rsidRPr="000C3748" w:rsidRDefault="00ED4910" w:rsidP="00ED4910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пашня</w:t>
            </w:r>
          </w:p>
        </w:tc>
        <w:tc>
          <w:tcPr>
            <w:tcW w:w="1260" w:type="dxa"/>
            <w:vAlign w:val="center"/>
          </w:tcPr>
          <w:p w:rsidR="00ED4910" w:rsidRPr="000C3748" w:rsidRDefault="00ED4910" w:rsidP="00ED4910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пастбища</w:t>
            </w:r>
          </w:p>
        </w:tc>
        <w:tc>
          <w:tcPr>
            <w:tcW w:w="1440" w:type="dxa"/>
            <w:vAlign w:val="center"/>
          </w:tcPr>
          <w:p w:rsidR="00ED4910" w:rsidRPr="000C3748" w:rsidRDefault="00ED4910" w:rsidP="00ED4910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сенокос</w:t>
            </w:r>
          </w:p>
        </w:tc>
        <w:tc>
          <w:tcPr>
            <w:tcW w:w="1800" w:type="dxa"/>
            <w:vMerge/>
            <w:vAlign w:val="center"/>
          </w:tcPr>
          <w:p w:rsidR="00ED4910" w:rsidRPr="000C3748" w:rsidRDefault="00ED4910" w:rsidP="00ED491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vMerge/>
            <w:vAlign w:val="center"/>
          </w:tcPr>
          <w:p w:rsidR="00ED4910" w:rsidRPr="000C3748" w:rsidRDefault="00ED4910" w:rsidP="00ED491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vMerge/>
            <w:vAlign w:val="center"/>
          </w:tcPr>
          <w:p w:rsidR="00ED4910" w:rsidRPr="000C3748" w:rsidRDefault="00ED4910" w:rsidP="00ED491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vMerge/>
            <w:vAlign w:val="center"/>
          </w:tcPr>
          <w:p w:rsidR="00ED4910" w:rsidRPr="000C3748" w:rsidRDefault="00ED4910" w:rsidP="00ED4910">
            <w:pPr>
              <w:rPr>
                <w:sz w:val="28"/>
                <w:szCs w:val="28"/>
                <w:lang w:val="ru-RU"/>
              </w:rPr>
            </w:pPr>
          </w:p>
        </w:tc>
      </w:tr>
      <w:tr w:rsidR="00605B21" w:rsidRPr="000C3748">
        <w:tc>
          <w:tcPr>
            <w:tcW w:w="4140" w:type="dxa"/>
          </w:tcPr>
          <w:p w:rsidR="00ED4910" w:rsidRPr="000C3748" w:rsidRDefault="00ED4910" w:rsidP="00ED4910">
            <w:pPr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Акмолинская обл.</w:t>
            </w:r>
          </w:p>
        </w:tc>
        <w:tc>
          <w:tcPr>
            <w:tcW w:w="162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34674</w:t>
            </w:r>
          </w:p>
        </w:tc>
        <w:tc>
          <w:tcPr>
            <w:tcW w:w="90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5289</w:t>
            </w:r>
          </w:p>
        </w:tc>
        <w:tc>
          <w:tcPr>
            <w:tcW w:w="126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27867</w:t>
            </w:r>
          </w:p>
        </w:tc>
        <w:tc>
          <w:tcPr>
            <w:tcW w:w="144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180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33243</w:t>
            </w:r>
          </w:p>
        </w:tc>
        <w:tc>
          <w:tcPr>
            <w:tcW w:w="1440" w:type="dxa"/>
            <w:vAlign w:val="center"/>
          </w:tcPr>
          <w:p w:rsidR="00ED4910" w:rsidRPr="000C3748" w:rsidRDefault="00ED4910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54</w:t>
            </w:r>
          </w:p>
        </w:tc>
        <w:tc>
          <w:tcPr>
            <w:tcW w:w="1440" w:type="dxa"/>
            <w:vAlign w:val="center"/>
          </w:tcPr>
          <w:p w:rsidR="00ED4910" w:rsidRPr="000C3748" w:rsidRDefault="00ED4910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15</w:t>
            </w:r>
          </w:p>
        </w:tc>
        <w:tc>
          <w:tcPr>
            <w:tcW w:w="1440" w:type="dxa"/>
            <w:vAlign w:val="center"/>
          </w:tcPr>
          <w:p w:rsidR="00ED4910" w:rsidRPr="000C3748" w:rsidRDefault="00ED4910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1362</w:t>
            </w:r>
          </w:p>
        </w:tc>
      </w:tr>
      <w:tr w:rsidR="00605B21" w:rsidRPr="000C3748">
        <w:tc>
          <w:tcPr>
            <w:tcW w:w="4140" w:type="dxa"/>
          </w:tcPr>
          <w:p w:rsidR="00ED4910" w:rsidRPr="000C3748" w:rsidRDefault="00ED4910" w:rsidP="00ED4910">
            <w:pPr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Карагандинская обл.</w:t>
            </w:r>
          </w:p>
        </w:tc>
        <w:tc>
          <w:tcPr>
            <w:tcW w:w="162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58804</w:t>
            </w:r>
          </w:p>
        </w:tc>
        <w:tc>
          <w:tcPr>
            <w:tcW w:w="90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6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56365</w:t>
            </w:r>
          </w:p>
        </w:tc>
        <w:tc>
          <w:tcPr>
            <w:tcW w:w="144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ED4910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56365</w:t>
            </w:r>
          </w:p>
        </w:tc>
        <w:tc>
          <w:tcPr>
            <w:tcW w:w="1440" w:type="dxa"/>
            <w:vAlign w:val="center"/>
          </w:tcPr>
          <w:p w:rsidR="00ED4910" w:rsidRPr="000C3748" w:rsidRDefault="00226D9E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1279</w:t>
            </w:r>
          </w:p>
        </w:tc>
        <w:tc>
          <w:tcPr>
            <w:tcW w:w="1440" w:type="dxa"/>
            <w:vAlign w:val="center"/>
          </w:tcPr>
          <w:p w:rsidR="00ED4910" w:rsidRPr="000C3748" w:rsidRDefault="00226D9E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ED4910" w:rsidRPr="000C3748" w:rsidRDefault="00226D9E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1160</w:t>
            </w:r>
          </w:p>
        </w:tc>
      </w:tr>
      <w:tr w:rsidR="00605B21" w:rsidRPr="000C3748">
        <w:tc>
          <w:tcPr>
            <w:tcW w:w="4140" w:type="dxa"/>
          </w:tcPr>
          <w:p w:rsidR="00226D9E" w:rsidRPr="000C3748" w:rsidRDefault="00226D9E" w:rsidP="00226D9E">
            <w:pPr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Всего земель в охранной зоне КГПЗ на год освоения проекта</w:t>
            </w:r>
          </w:p>
        </w:tc>
        <w:tc>
          <w:tcPr>
            <w:tcW w:w="1620" w:type="dxa"/>
            <w:vAlign w:val="center"/>
          </w:tcPr>
          <w:p w:rsidR="00226D9E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93478</w:t>
            </w:r>
          </w:p>
        </w:tc>
        <w:tc>
          <w:tcPr>
            <w:tcW w:w="900" w:type="dxa"/>
            <w:vAlign w:val="center"/>
          </w:tcPr>
          <w:p w:rsidR="00226D9E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5289</w:t>
            </w:r>
          </w:p>
        </w:tc>
        <w:tc>
          <w:tcPr>
            <w:tcW w:w="1260" w:type="dxa"/>
            <w:vAlign w:val="center"/>
          </w:tcPr>
          <w:p w:rsidR="00226D9E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84232</w:t>
            </w:r>
          </w:p>
        </w:tc>
        <w:tc>
          <w:tcPr>
            <w:tcW w:w="1440" w:type="dxa"/>
            <w:vAlign w:val="center"/>
          </w:tcPr>
          <w:p w:rsidR="00226D9E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1800" w:type="dxa"/>
            <w:vAlign w:val="center"/>
          </w:tcPr>
          <w:p w:rsidR="00226D9E" w:rsidRPr="000C3748" w:rsidRDefault="006F640F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89608</w:t>
            </w:r>
          </w:p>
        </w:tc>
        <w:tc>
          <w:tcPr>
            <w:tcW w:w="1440" w:type="dxa"/>
            <w:vAlign w:val="center"/>
          </w:tcPr>
          <w:p w:rsidR="00226D9E" w:rsidRPr="000C3748" w:rsidRDefault="00226D9E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1333</w:t>
            </w:r>
          </w:p>
        </w:tc>
        <w:tc>
          <w:tcPr>
            <w:tcW w:w="1440" w:type="dxa"/>
            <w:vAlign w:val="center"/>
          </w:tcPr>
          <w:p w:rsidR="00226D9E" w:rsidRPr="000C3748" w:rsidRDefault="00226D9E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15</w:t>
            </w:r>
          </w:p>
        </w:tc>
        <w:tc>
          <w:tcPr>
            <w:tcW w:w="1440" w:type="dxa"/>
            <w:vAlign w:val="center"/>
          </w:tcPr>
          <w:p w:rsidR="00226D9E" w:rsidRPr="000C3748" w:rsidRDefault="00226D9E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2522</w:t>
            </w:r>
          </w:p>
        </w:tc>
      </w:tr>
    </w:tbl>
    <w:p w:rsidR="00C973BC" w:rsidRPr="00C973BC" w:rsidRDefault="00C973BC" w:rsidP="00C973BC">
      <w:pPr>
        <w:ind w:left="360" w:firstLine="348"/>
        <w:jc w:val="center"/>
        <w:rPr>
          <w:b/>
          <w:sz w:val="28"/>
          <w:szCs w:val="28"/>
          <w:lang w:val="ru-RU"/>
        </w:rPr>
      </w:pPr>
    </w:p>
    <w:p w:rsidR="006B7BC5" w:rsidRPr="00CB6E82" w:rsidRDefault="006B7BC5" w:rsidP="00605B21">
      <w:pPr>
        <w:ind w:left="1068" w:firstLine="348"/>
        <w:jc w:val="center"/>
        <w:rPr>
          <w:b/>
          <w:sz w:val="28"/>
          <w:szCs w:val="28"/>
          <w:lang w:val="ru-RU"/>
        </w:rPr>
      </w:pPr>
      <w:r w:rsidRPr="00CB6E82">
        <w:rPr>
          <w:b/>
          <w:sz w:val="28"/>
          <w:szCs w:val="28"/>
          <w:lang w:val="ru-RU"/>
        </w:rPr>
        <w:t>Перечень сельскохозяйственных формирований и состав земель</w:t>
      </w:r>
    </w:p>
    <w:p w:rsidR="006B7BC5" w:rsidRPr="00E34363" w:rsidRDefault="006B7BC5" w:rsidP="00605B21">
      <w:pPr>
        <w:ind w:left="720" w:firstLine="696"/>
        <w:jc w:val="center"/>
        <w:rPr>
          <w:b/>
          <w:sz w:val="28"/>
          <w:szCs w:val="28"/>
        </w:rPr>
      </w:pPr>
      <w:r w:rsidRPr="00CB6E82">
        <w:rPr>
          <w:b/>
          <w:sz w:val="28"/>
          <w:szCs w:val="28"/>
          <w:lang w:val="ru-RU"/>
        </w:rPr>
        <w:t>охранной зоны КГПЗ в границах Акмолинской области</w:t>
      </w:r>
      <w:r w:rsidR="00E34363">
        <w:rPr>
          <w:b/>
          <w:sz w:val="28"/>
          <w:szCs w:val="28"/>
          <w:lang w:val="ru-RU"/>
        </w:rPr>
        <w:t xml:space="preserve"> </w:t>
      </w:r>
    </w:p>
    <w:p w:rsidR="006B7BC5" w:rsidRPr="00A85E24" w:rsidRDefault="006B7BC5" w:rsidP="006B7BC5">
      <w:pPr>
        <w:ind w:left="360"/>
        <w:rPr>
          <w:b/>
          <w:sz w:val="18"/>
          <w:szCs w:val="18"/>
          <w:lang w:val="ru-RU"/>
        </w:rPr>
      </w:pPr>
    </w:p>
    <w:tbl>
      <w:tblPr>
        <w:tblW w:w="15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"/>
        <w:gridCol w:w="3420"/>
        <w:gridCol w:w="180"/>
        <w:gridCol w:w="1412"/>
        <w:gridCol w:w="28"/>
        <w:gridCol w:w="1052"/>
        <w:gridCol w:w="1080"/>
        <w:gridCol w:w="28"/>
        <w:gridCol w:w="24"/>
        <w:gridCol w:w="1388"/>
        <w:gridCol w:w="52"/>
        <w:gridCol w:w="1800"/>
        <w:gridCol w:w="1440"/>
        <w:gridCol w:w="1440"/>
        <w:gridCol w:w="1440"/>
      </w:tblGrid>
      <w:tr w:rsidR="000F27BF" w:rsidRPr="000C3748">
        <w:tc>
          <w:tcPr>
            <w:tcW w:w="540" w:type="dxa"/>
            <w:vMerge w:val="restart"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12" w:type="dxa"/>
            <w:vMerge w:val="restart"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 xml:space="preserve">Общая </w:t>
            </w:r>
          </w:p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Площадь/ га</w:t>
            </w:r>
          </w:p>
        </w:tc>
        <w:tc>
          <w:tcPr>
            <w:tcW w:w="9772" w:type="dxa"/>
            <w:gridSpan w:val="11"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В том числе:</w:t>
            </w:r>
          </w:p>
        </w:tc>
      </w:tr>
      <w:tr w:rsidR="000F27BF" w:rsidRPr="000C3748">
        <w:tc>
          <w:tcPr>
            <w:tcW w:w="540" w:type="dxa"/>
            <w:vMerge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  <w:vMerge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52" w:type="dxa"/>
            <w:gridSpan w:val="7"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с/х угодия</w:t>
            </w:r>
          </w:p>
        </w:tc>
        <w:tc>
          <w:tcPr>
            <w:tcW w:w="1800" w:type="dxa"/>
            <w:vMerge w:val="restart"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Итого с/х угодий</w:t>
            </w:r>
          </w:p>
        </w:tc>
        <w:tc>
          <w:tcPr>
            <w:tcW w:w="1440" w:type="dxa"/>
            <w:vMerge w:val="restart"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под водой</w:t>
            </w:r>
          </w:p>
        </w:tc>
        <w:tc>
          <w:tcPr>
            <w:tcW w:w="1440" w:type="dxa"/>
            <w:vMerge w:val="restart"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болота</w:t>
            </w:r>
          </w:p>
        </w:tc>
        <w:tc>
          <w:tcPr>
            <w:tcW w:w="1440" w:type="dxa"/>
            <w:vMerge w:val="restart"/>
            <w:vAlign w:val="center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солон</w:t>
            </w:r>
          </w:p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чаки</w:t>
            </w:r>
          </w:p>
        </w:tc>
      </w:tr>
      <w:tr w:rsidR="000F27BF" w:rsidRPr="000C3748">
        <w:tc>
          <w:tcPr>
            <w:tcW w:w="540" w:type="dxa"/>
            <w:vMerge/>
          </w:tcPr>
          <w:p w:rsidR="000F27BF" w:rsidRPr="000C3748" w:rsidRDefault="000F27BF" w:rsidP="006B7BC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gridSpan w:val="3"/>
            <w:vMerge/>
          </w:tcPr>
          <w:p w:rsidR="000F27BF" w:rsidRPr="000C3748" w:rsidRDefault="000F27BF" w:rsidP="006B7BC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vMerge/>
          </w:tcPr>
          <w:p w:rsidR="000F27BF" w:rsidRPr="000C3748" w:rsidRDefault="000F27BF" w:rsidP="006B7BC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gridSpan w:val="2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пашни</w:t>
            </w:r>
          </w:p>
        </w:tc>
        <w:tc>
          <w:tcPr>
            <w:tcW w:w="1108" w:type="dxa"/>
            <w:gridSpan w:val="2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пастбища</w:t>
            </w:r>
          </w:p>
        </w:tc>
        <w:tc>
          <w:tcPr>
            <w:tcW w:w="1464" w:type="dxa"/>
            <w:gridSpan w:val="3"/>
          </w:tcPr>
          <w:p w:rsidR="000F27BF" w:rsidRPr="000C3748" w:rsidRDefault="000F27B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сенокос</w:t>
            </w:r>
          </w:p>
        </w:tc>
        <w:tc>
          <w:tcPr>
            <w:tcW w:w="1800" w:type="dxa"/>
            <w:vMerge/>
          </w:tcPr>
          <w:p w:rsidR="000F27BF" w:rsidRPr="000C3748" w:rsidRDefault="000F27BF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</w:tcPr>
          <w:p w:rsidR="000F27BF" w:rsidRPr="000C3748" w:rsidRDefault="000F27BF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</w:tcPr>
          <w:p w:rsidR="000F27BF" w:rsidRPr="000C3748" w:rsidRDefault="000F27BF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</w:tcPr>
          <w:p w:rsidR="000F27BF" w:rsidRPr="000C3748" w:rsidRDefault="000F27BF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0F27BF" w:rsidRPr="000C3748">
        <w:tc>
          <w:tcPr>
            <w:tcW w:w="540" w:type="dxa"/>
            <w:vMerge/>
          </w:tcPr>
          <w:p w:rsidR="000F27BF" w:rsidRPr="000C3748" w:rsidRDefault="000F27BF" w:rsidP="000C37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gridSpan w:val="3"/>
          </w:tcPr>
          <w:p w:rsidR="000F27BF" w:rsidRPr="000C3748" w:rsidRDefault="000F27BF" w:rsidP="000C3748">
            <w:pPr>
              <w:jc w:val="center"/>
              <w:rPr>
                <w:sz w:val="22"/>
                <w:szCs w:val="22"/>
                <w:lang w:val="ru-RU"/>
              </w:rPr>
            </w:pPr>
            <w:r w:rsidRPr="000C374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2" w:type="dxa"/>
          </w:tcPr>
          <w:p w:rsidR="000F27BF" w:rsidRPr="000C3748" w:rsidRDefault="000F27BF" w:rsidP="000C3748">
            <w:pPr>
              <w:jc w:val="center"/>
              <w:rPr>
                <w:sz w:val="22"/>
                <w:szCs w:val="22"/>
                <w:lang w:val="ru-RU"/>
              </w:rPr>
            </w:pPr>
            <w:r w:rsidRPr="000C374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80" w:type="dxa"/>
            <w:gridSpan w:val="2"/>
          </w:tcPr>
          <w:p w:rsidR="000F27BF" w:rsidRPr="000C3748" w:rsidRDefault="000F27BF" w:rsidP="000C3748">
            <w:pPr>
              <w:jc w:val="center"/>
              <w:rPr>
                <w:sz w:val="22"/>
                <w:szCs w:val="22"/>
                <w:lang w:val="ru-RU"/>
              </w:rPr>
            </w:pPr>
            <w:r w:rsidRPr="000C374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8" w:type="dxa"/>
            <w:gridSpan w:val="2"/>
          </w:tcPr>
          <w:p w:rsidR="000F27BF" w:rsidRPr="000C3748" w:rsidRDefault="000F27BF" w:rsidP="000C3748">
            <w:pPr>
              <w:jc w:val="center"/>
              <w:rPr>
                <w:sz w:val="22"/>
                <w:szCs w:val="22"/>
                <w:lang w:val="ru-RU"/>
              </w:rPr>
            </w:pPr>
            <w:r w:rsidRPr="000C374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64" w:type="dxa"/>
            <w:gridSpan w:val="3"/>
          </w:tcPr>
          <w:p w:rsidR="000F27BF" w:rsidRPr="000C3748" w:rsidRDefault="000F27BF" w:rsidP="000C3748">
            <w:pPr>
              <w:jc w:val="center"/>
              <w:rPr>
                <w:sz w:val="22"/>
                <w:szCs w:val="22"/>
                <w:lang w:val="ru-RU"/>
              </w:rPr>
            </w:pPr>
            <w:r w:rsidRPr="000C374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00" w:type="dxa"/>
          </w:tcPr>
          <w:p w:rsidR="000F27BF" w:rsidRPr="000C3748" w:rsidRDefault="000F27BF" w:rsidP="000C3748">
            <w:pPr>
              <w:jc w:val="center"/>
              <w:rPr>
                <w:sz w:val="22"/>
                <w:szCs w:val="22"/>
                <w:lang w:val="ru-RU"/>
              </w:rPr>
            </w:pPr>
            <w:r w:rsidRPr="000C374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40" w:type="dxa"/>
          </w:tcPr>
          <w:p w:rsidR="000F27BF" w:rsidRPr="000C3748" w:rsidRDefault="000F27BF" w:rsidP="000C3748">
            <w:pPr>
              <w:jc w:val="center"/>
              <w:rPr>
                <w:sz w:val="22"/>
                <w:szCs w:val="22"/>
                <w:lang w:val="ru-RU"/>
              </w:rPr>
            </w:pPr>
            <w:r w:rsidRPr="000C374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40" w:type="dxa"/>
          </w:tcPr>
          <w:p w:rsidR="000F27BF" w:rsidRPr="000C3748" w:rsidRDefault="000F27BF" w:rsidP="000C3748">
            <w:pPr>
              <w:jc w:val="center"/>
              <w:rPr>
                <w:sz w:val="22"/>
                <w:szCs w:val="22"/>
                <w:lang w:val="ru-RU"/>
              </w:rPr>
            </w:pPr>
            <w:r w:rsidRPr="000C3748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40" w:type="dxa"/>
          </w:tcPr>
          <w:p w:rsidR="000F27BF" w:rsidRPr="000C3748" w:rsidRDefault="000F27BF" w:rsidP="000C3748">
            <w:pPr>
              <w:jc w:val="center"/>
              <w:rPr>
                <w:sz w:val="22"/>
                <w:szCs w:val="22"/>
                <w:lang w:val="ru-RU"/>
              </w:rPr>
            </w:pPr>
            <w:r w:rsidRPr="000C3748">
              <w:rPr>
                <w:sz w:val="22"/>
                <w:szCs w:val="22"/>
                <w:lang w:val="ru-RU"/>
              </w:rPr>
              <w:t>9</w:t>
            </w:r>
          </w:p>
        </w:tc>
      </w:tr>
      <w:tr w:rsidR="006B7BC5" w:rsidRPr="000C3748">
        <w:tc>
          <w:tcPr>
            <w:tcW w:w="15504" w:type="dxa"/>
            <w:gridSpan w:val="16"/>
          </w:tcPr>
          <w:p w:rsidR="006B7BC5" w:rsidRPr="000C3748" w:rsidRDefault="006B7BC5" w:rsidP="000C3748">
            <w:pPr>
              <w:jc w:val="center"/>
              <w:rPr>
                <w:sz w:val="10"/>
                <w:szCs w:val="10"/>
                <w:lang w:val="ru-RU"/>
              </w:rPr>
            </w:pPr>
            <w:r w:rsidRPr="000C3748">
              <w:rPr>
                <w:b/>
                <w:sz w:val="26"/>
                <w:szCs w:val="26"/>
                <w:lang w:val="ru-RU"/>
              </w:rPr>
              <w:t>Егиндыкольский район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Абайский сельский округ /земли запаса</w:t>
            </w:r>
            <w:r w:rsidR="006F640F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2" w:type="dxa"/>
            <w:vAlign w:val="center"/>
          </w:tcPr>
          <w:p w:rsidR="00664501" w:rsidRPr="000C3748" w:rsidRDefault="006F640F" w:rsidP="000C37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2267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5C0234" w:rsidP="000C37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2102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5C0234" w:rsidP="000C37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2102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154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Абайский сельский округ /земли населенных пунктов/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1868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1865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1865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285DCA">
            <w:pPr>
              <w:rPr>
                <w:sz w:val="20"/>
                <w:szCs w:val="20"/>
              </w:rPr>
            </w:pPr>
            <w:r w:rsidRPr="000C3748">
              <w:rPr>
                <w:sz w:val="20"/>
                <w:szCs w:val="20"/>
                <w:lang w:val="ru-RU"/>
              </w:rPr>
              <w:t>ТОО «Бакыт-Дента</w:t>
            </w:r>
            <w:r w:rsidRPr="000C3748">
              <w:rPr>
                <w:sz w:val="20"/>
                <w:szCs w:val="20"/>
                <w:lang w:val="en-US"/>
              </w:rPr>
              <w:t xml:space="preserve"> LTD</w:t>
            </w:r>
            <w:r w:rsidRPr="000C3748">
              <w:rPr>
                <w:sz w:val="20"/>
                <w:szCs w:val="20"/>
              </w:rPr>
              <w:t>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360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360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360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ТОО «Жалманкулак-М»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512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512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512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ТОО «Агролюкс»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671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671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671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«Достык-Ж»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«Олеся»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4320" w:type="dxa"/>
            <w:gridSpan w:val="4"/>
          </w:tcPr>
          <w:p w:rsidR="00664501" w:rsidRPr="000C3748" w:rsidRDefault="00664501" w:rsidP="00285DCA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Итого по Абайскому сельскому округу</w:t>
            </w:r>
          </w:p>
        </w:tc>
        <w:tc>
          <w:tcPr>
            <w:tcW w:w="1412" w:type="dxa"/>
            <w:vAlign w:val="center"/>
          </w:tcPr>
          <w:p w:rsidR="00664501" w:rsidRPr="000C3748" w:rsidRDefault="005C0234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5700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1053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5C0234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4479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5C0234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5532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154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Жаманкульский сельский округ /земли запаса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12478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12232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12232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191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«Витакс»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456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456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456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«Виктория»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«Талапкер»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263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146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117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263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«Сеилова»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«Калмаганбетовой»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540" w:type="dxa"/>
          </w:tcPr>
          <w:p w:rsidR="00664501" w:rsidRPr="000C3748" w:rsidRDefault="00664501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780" w:type="dxa"/>
            <w:gridSpan w:val="3"/>
          </w:tcPr>
          <w:p w:rsidR="00664501" w:rsidRPr="000C3748" w:rsidRDefault="00664501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«Казбакова»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64501" w:rsidRPr="000C3748">
        <w:tc>
          <w:tcPr>
            <w:tcW w:w="4320" w:type="dxa"/>
            <w:gridSpan w:val="4"/>
          </w:tcPr>
          <w:p w:rsidR="00664501" w:rsidRPr="000C3748" w:rsidRDefault="00664501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Итого по Жалманкулакскому сельскому округу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13630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365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13019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13384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191</w:t>
            </w:r>
          </w:p>
        </w:tc>
      </w:tr>
      <w:tr w:rsidR="00664501" w:rsidRPr="000C3748">
        <w:tc>
          <w:tcPr>
            <w:tcW w:w="4320" w:type="dxa"/>
            <w:gridSpan w:val="4"/>
          </w:tcPr>
          <w:p w:rsidR="00664501" w:rsidRPr="000C3748" w:rsidRDefault="00664501" w:rsidP="006B7BC5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lastRenderedPageBreak/>
              <w:t>Итого по Егиндыкольскому району</w:t>
            </w:r>
          </w:p>
        </w:tc>
        <w:tc>
          <w:tcPr>
            <w:tcW w:w="1412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</w:t>
            </w:r>
            <w:r w:rsidR="005C0234">
              <w:rPr>
                <w:b/>
                <w:sz w:val="20"/>
                <w:szCs w:val="20"/>
                <w:lang w:val="ru-RU"/>
              </w:rPr>
              <w:t>9330</w:t>
            </w:r>
          </w:p>
        </w:tc>
        <w:tc>
          <w:tcPr>
            <w:tcW w:w="108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1418</w:t>
            </w:r>
          </w:p>
        </w:tc>
        <w:tc>
          <w:tcPr>
            <w:tcW w:w="1132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</w:t>
            </w:r>
            <w:r w:rsidR="005C0234">
              <w:rPr>
                <w:b/>
                <w:sz w:val="20"/>
                <w:szCs w:val="20"/>
                <w:lang w:val="ru-RU"/>
              </w:rPr>
              <w:t>7498</w:t>
            </w:r>
          </w:p>
        </w:tc>
        <w:tc>
          <w:tcPr>
            <w:tcW w:w="144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18</w:t>
            </w:r>
            <w:r w:rsidR="005C0234">
              <w:rPr>
                <w:b/>
                <w:sz w:val="20"/>
                <w:szCs w:val="20"/>
                <w:lang w:val="ru-RU"/>
              </w:rPr>
              <w:t>916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345</w:t>
            </w:r>
          </w:p>
        </w:tc>
      </w:tr>
      <w:tr w:rsidR="00664501" w:rsidRPr="000C3748">
        <w:tc>
          <w:tcPr>
            <w:tcW w:w="15504" w:type="dxa"/>
            <w:gridSpan w:val="16"/>
          </w:tcPr>
          <w:p w:rsidR="00664501" w:rsidRPr="000C3748" w:rsidRDefault="00664501" w:rsidP="000C3748">
            <w:pPr>
              <w:jc w:val="center"/>
              <w:rPr>
                <w:lang w:val="ru-RU"/>
              </w:rPr>
            </w:pPr>
            <w:r w:rsidRPr="000C3748">
              <w:rPr>
                <w:b/>
                <w:lang w:val="ru-RU"/>
              </w:rPr>
              <w:t>Коргалжынский  район</w:t>
            </w:r>
          </w:p>
        </w:tc>
      </w:tr>
      <w:tr w:rsidR="00664501" w:rsidRPr="000C3748">
        <w:tc>
          <w:tcPr>
            <w:tcW w:w="72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420" w:type="dxa"/>
          </w:tcPr>
          <w:p w:rsidR="00664501" w:rsidRPr="000C3748" w:rsidRDefault="00664501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Амангельдинский сельский округ /земли запаса/</w:t>
            </w:r>
          </w:p>
        </w:tc>
        <w:tc>
          <w:tcPr>
            <w:tcW w:w="1620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2556</w:t>
            </w:r>
          </w:p>
        </w:tc>
        <w:tc>
          <w:tcPr>
            <w:tcW w:w="105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145</w:t>
            </w:r>
          </w:p>
        </w:tc>
        <w:tc>
          <w:tcPr>
            <w:tcW w:w="108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1811</w:t>
            </w:r>
          </w:p>
        </w:tc>
        <w:tc>
          <w:tcPr>
            <w:tcW w:w="1440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1956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600</w:t>
            </w:r>
          </w:p>
        </w:tc>
      </w:tr>
      <w:tr w:rsidR="00664501" w:rsidRPr="000C3748">
        <w:tc>
          <w:tcPr>
            <w:tcW w:w="720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420" w:type="dxa"/>
          </w:tcPr>
          <w:p w:rsidR="00664501" w:rsidRPr="000C3748" w:rsidRDefault="00664501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ТОО Саумалкооль-Агро»</w:t>
            </w:r>
          </w:p>
        </w:tc>
        <w:tc>
          <w:tcPr>
            <w:tcW w:w="1620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3780</w:t>
            </w:r>
          </w:p>
        </w:tc>
        <w:tc>
          <w:tcPr>
            <w:tcW w:w="1052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816</w:t>
            </w:r>
          </w:p>
        </w:tc>
        <w:tc>
          <w:tcPr>
            <w:tcW w:w="108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2679</w:t>
            </w:r>
          </w:p>
        </w:tc>
        <w:tc>
          <w:tcPr>
            <w:tcW w:w="1440" w:type="dxa"/>
            <w:gridSpan w:val="3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3495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64501" w:rsidRPr="000C3748" w:rsidRDefault="00664501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285</w:t>
            </w:r>
          </w:p>
        </w:tc>
      </w:tr>
      <w:tr w:rsidR="00B664CF" w:rsidRPr="000C3748">
        <w:tc>
          <w:tcPr>
            <w:tcW w:w="720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420" w:type="dxa"/>
          </w:tcPr>
          <w:p w:rsidR="00B664CF" w:rsidRPr="000C3748" w:rsidRDefault="00B664CF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ТОО «Агро стиль»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1705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1521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184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1705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«Ахмет»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«Мажит»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«Жулдызхан»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«Билисбаевых»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«Бейсенбы»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«Сарсебек»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«Даулет»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«Саят»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«Шункурколь»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«Сагынбек»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«Ерлан»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«Жана арка»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«Аскар»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«Ертай»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«Жумай»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661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661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661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«Сары арка»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«Достык-1»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546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546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546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3420" w:type="dxa"/>
          </w:tcPr>
          <w:p w:rsidR="00B664CF" w:rsidRPr="000C3748" w:rsidRDefault="00B664CF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«Ораз ауылы»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2315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2228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2315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4140" w:type="dxa"/>
            <w:gridSpan w:val="3"/>
            <w:vAlign w:val="center"/>
          </w:tcPr>
          <w:p w:rsidR="00B664CF" w:rsidRPr="000C3748" w:rsidRDefault="00B664CF" w:rsidP="00285DCA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Итого по Амангельдинскому сельскому округу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12680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3325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8383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87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11795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885</w:t>
            </w:r>
          </w:p>
        </w:tc>
      </w:tr>
      <w:tr w:rsidR="00B664CF" w:rsidRPr="000C3748">
        <w:tc>
          <w:tcPr>
            <w:tcW w:w="720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3420" w:type="dxa"/>
            <w:vAlign w:val="center"/>
          </w:tcPr>
          <w:p w:rsidR="00B664CF" w:rsidRPr="000C3748" w:rsidRDefault="00B664CF" w:rsidP="000F41CC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Кызылсайский сельский округ /земли запаса/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2118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1986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1986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132</w:t>
            </w:r>
          </w:p>
        </w:tc>
      </w:tr>
      <w:tr w:rsidR="00B664CF" w:rsidRPr="000C3748">
        <w:tc>
          <w:tcPr>
            <w:tcW w:w="720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3420" w:type="dxa"/>
            <w:vAlign w:val="center"/>
          </w:tcPr>
          <w:p w:rsidR="00B664CF" w:rsidRPr="000C3748" w:rsidRDefault="00B664CF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«Бырсуыл»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373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373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373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720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3420" w:type="dxa"/>
            <w:vAlign w:val="center"/>
          </w:tcPr>
          <w:p w:rsidR="00B664CF" w:rsidRPr="000C3748" w:rsidRDefault="00B664CF" w:rsidP="00285DCA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«Мерей»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173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173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173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B664CF" w:rsidRPr="000C3748">
        <w:tc>
          <w:tcPr>
            <w:tcW w:w="4140" w:type="dxa"/>
            <w:gridSpan w:val="3"/>
            <w:vAlign w:val="center"/>
          </w:tcPr>
          <w:p w:rsidR="00B664CF" w:rsidRPr="000C3748" w:rsidRDefault="00B664CF" w:rsidP="00285DCA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Итого по Кызылсайскому сельскому округу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2664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546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1986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2532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132</w:t>
            </w:r>
          </w:p>
        </w:tc>
      </w:tr>
      <w:tr w:rsidR="00B664CF" w:rsidRPr="000C3748">
        <w:tc>
          <w:tcPr>
            <w:tcW w:w="4140" w:type="dxa"/>
            <w:gridSpan w:val="3"/>
            <w:vAlign w:val="center"/>
          </w:tcPr>
          <w:p w:rsidR="00B664CF" w:rsidRPr="000C3748" w:rsidRDefault="00B664CF" w:rsidP="000F27BF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Итого по Коргалжынскому району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15344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3871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10369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87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14327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1017</w:t>
            </w:r>
          </w:p>
        </w:tc>
      </w:tr>
      <w:tr w:rsidR="00B664CF" w:rsidRPr="000C3748">
        <w:tc>
          <w:tcPr>
            <w:tcW w:w="4140" w:type="dxa"/>
            <w:gridSpan w:val="3"/>
            <w:vAlign w:val="center"/>
          </w:tcPr>
          <w:p w:rsidR="00B664CF" w:rsidRPr="000C3748" w:rsidRDefault="00B664CF" w:rsidP="000F27BF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Всего по охранной 2-х км зоне в административных границах Акмолинской области</w:t>
            </w:r>
          </w:p>
        </w:tc>
        <w:tc>
          <w:tcPr>
            <w:tcW w:w="1620" w:type="dxa"/>
            <w:gridSpan w:val="3"/>
            <w:vAlign w:val="center"/>
          </w:tcPr>
          <w:p w:rsidR="00B664CF" w:rsidRPr="000C3748" w:rsidRDefault="005C0234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34674</w:t>
            </w:r>
          </w:p>
        </w:tc>
        <w:tc>
          <w:tcPr>
            <w:tcW w:w="1052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5289</w:t>
            </w:r>
          </w:p>
        </w:tc>
        <w:tc>
          <w:tcPr>
            <w:tcW w:w="108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27</w:t>
            </w:r>
            <w:r w:rsidR="005C0234">
              <w:rPr>
                <w:b/>
                <w:sz w:val="20"/>
                <w:szCs w:val="20"/>
                <w:lang w:val="ru-RU"/>
              </w:rPr>
              <w:t>867</w:t>
            </w:r>
          </w:p>
        </w:tc>
        <w:tc>
          <w:tcPr>
            <w:tcW w:w="1440" w:type="dxa"/>
            <w:gridSpan w:val="3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87</w:t>
            </w:r>
          </w:p>
        </w:tc>
        <w:tc>
          <w:tcPr>
            <w:tcW w:w="1852" w:type="dxa"/>
            <w:gridSpan w:val="2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3</w:t>
            </w:r>
            <w:r w:rsidR="005C0234">
              <w:rPr>
                <w:b/>
                <w:sz w:val="20"/>
                <w:szCs w:val="20"/>
                <w:lang w:val="ru-RU"/>
              </w:rPr>
              <w:t>3243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440" w:type="dxa"/>
            <w:vAlign w:val="center"/>
          </w:tcPr>
          <w:p w:rsidR="00B664CF" w:rsidRPr="000C3748" w:rsidRDefault="00B664CF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1362</w:t>
            </w:r>
          </w:p>
        </w:tc>
      </w:tr>
    </w:tbl>
    <w:p w:rsidR="007005D6" w:rsidRDefault="007005D6" w:rsidP="006B7BC5">
      <w:pPr>
        <w:ind w:left="360"/>
        <w:jc w:val="center"/>
        <w:rPr>
          <w:b/>
          <w:sz w:val="18"/>
          <w:szCs w:val="18"/>
          <w:lang w:val="ru-RU"/>
        </w:rPr>
      </w:pPr>
    </w:p>
    <w:p w:rsidR="007005D6" w:rsidRDefault="007005D6" w:rsidP="006B7BC5">
      <w:pPr>
        <w:ind w:left="360"/>
        <w:jc w:val="center"/>
        <w:rPr>
          <w:b/>
          <w:sz w:val="18"/>
          <w:szCs w:val="18"/>
          <w:lang w:val="ru-RU"/>
        </w:rPr>
      </w:pPr>
    </w:p>
    <w:p w:rsidR="007005D6" w:rsidRDefault="007005D6" w:rsidP="006B7BC5">
      <w:pPr>
        <w:ind w:left="360"/>
        <w:jc w:val="center"/>
        <w:rPr>
          <w:b/>
          <w:sz w:val="28"/>
          <w:szCs w:val="28"/>
          <w:lang w:val="ru-RU"/>
        </w:rPr>
      </w:pPr>
    </w:p>
    <w:p w:rsidR="006B7BC5" w:rsidRPr="007343E6" w:rsidRDefault="006B7BC5" w:rsidP="006B7BC5">
      <w:pPr>
        <w:ind w:left="360"/>
        <w:jc w:val="center"/>
        <w:rPr>
          <w:b/>
          <w:sz w:val="28"/>
          <w:szCs w:val="28"/>
          <w:lang w:val="ru-RU"/>
        </w:rPr>
      </w:pPr>
      <w:r w:rsidRPr="007343E6">
        <w:rPr>
          <w:b/>
          <w:sz w:val="28"/>
          <w:szCs w:val="28"/>
          <w:lang w:val="ru-RU"/>
        </w:rPr>
        <w:lastRenderedPageBreak/>
        <w:t>Перечень сельскохозяйственных формирований и состав земель</w:t>
      </w:r>
    </w:p>
    <w:p w:rsidR="006B7BC5" w:rsidRPr="007343E6" w:rsidRDefault="006B7BC5" w:rsidP="006B7BC5">
      <w:pPr>
        <w:ind w:left="360"/>
        <w:jc w:val="center"/>
        <w:rPr>
          <w:b/>
          <w:sz w:val="28"/>
          <w:szCs w:val="28"/>
          <w:lang w:val="ru-RU"/>
        </w:rPr>
      </w:pPr>
      <w:r w:rsidRPr="007343E6">
        <w:rPr>
          <w:b/>
          <w:sz w:val="28"/>
          <w:szCs w:val="28"/>
          <w:lang w:val="ru-RU"/>
        </w:rPr>
        <w:t>охранной зоны КГПЗ в границах Карагандинской области</w:t>
      </w:r>
      <w:r w:rsidR="007343E6">
        <w:rPr>
          <w:b/>
          <w:sz w:val="28"/>
          <w:szCs w:val="28"/>
          <w:lang w:val="ru-RU"/>
        </w:rPr>
        <w:t>.</w:t>
      </w:r>
    </w:p>
    <w:p w:rsidR="006B7BC5" w:rsidRPr="00A85E24" w:rsidRDefault="006B7BC5" w:rsidP="006B7BC5">
      <w:pPr>
        <w:ind w:left="360"/>
        <w:jc w:val="center"/>
        <w:rPr>
          <w:b/>
          <w:sz w:val="18"/>
          <w:szCs w:val="18"/>
          <w:lang w:val="ru-RU"/>
        </w:rPr>
      </w:pPr>
    </w:p>
    <w:tbl>
      <w:tblPr>
        <w:tblW w:w="153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40"/>
        <w:gridCol w:w="1800"/>
        <w:gridCol w:w="1080"/>
        <w:gridCol w:w="1080"/>
        <w:gridCol w:w="1440"/>
        <w:gridCol w:w="1800"/>
        <w:gridCol w:w="1440"/>
        <w:gridCol w:w="1440"/>
        <w:gridCol w:w="1490"/>
      </w:tblGrid>
      <w:tr w:rsidR="006B7BC5" w:rsidRPr="000C3748">
        <w:tc>
          <w:tcPr>
            <w:tcW w:w="540" w:type="dxa"/>
            <w:vMerge w:val="restart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240" w:type="dxa"/>
            <w:vMerge w:val="restart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00" w:type="dxa"/>
            <w:vMerge w:val="restart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Общая площадь,</w:t>
            </w:r>
          </w:p>
          <w:p w:rsidR="006B7BC5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г</w:t>
            </w:r>
            <w:r w:rsidR="006B7BC5" w:rsidRPr="000C3748">
              <w:rPr>
                <w:sz w:val="20"/>
                <w:szCs w:val="20"/>
                <w:lang w:val="ru-RU"/>
              </w:rPr>
              <w:t>а</w:t>
            </w:r>
            <w:r w:rsidRPr="000C374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770" w:type="dxa"/>
            <w:gridSpan w:val="7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В том числе:</w:t>
            </w:r>
          </w:p>
        </w:tc>
      </w:tr>
      <w:tr w:rsidR="006B7BC5" w:rsidRPr="000C3748">
        <w:tc>
          <w:tcPr>
            <w:tcW w:w="540" w:type="dxa"/>
            <w:vMerge/>
          </w:tcPr>
          <w:p w:rsidR="006B7BC5" w:rsidRPr="000C3748" w:rsidRDefault="006B7BC5" w:rsidP="006B7BC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  <w:vMerge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vMerge/>
            <w:vAlign w:val="center"/>
          </w:tcPr>
          <w:p w:rsidR="006B7BC5" w:rsidRPr="000C3748" w:rsidRDefault="006B7BC5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6B7BC5" w:rsidRPr="000C3748" w:rsidRDefault="006B7BC5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с/х угодия</w:t>
            </w:r>
          </w:p>
        </w:tc>
        <w:tc>
          <w:tcPr>
            <w:tcW w:w="1800" w:type="dxa"/>
            <w:vMerge w:val="restart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итого</w:t>
            </w:r>
          </w:p>
          <w:p w:rsidR="006B7BC5" w:rsidRPr="000C3748" w:rsidRDefault="006B7BC5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с/х угодий</w:t>
            </w:r>
          </w:p>
        </w:tc>
        <w:tc>
          <w:tcPr>
            <w:tcW w:w="1440" w:type="dxa"/>
            <w:vMerge w:val="restart"/>
            <w:vAlign w:val="center"/>
          </w:tcPr>
          <w:p w:rsidR="006B7BC5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П</w:t>
            </w:r>
            <w:r w:rsidR="006B7BC5" w:rsidRPr="000C3748">
              <w:rPr>
                <w:sz w:val="20"/>
                <w:szCs w:val="20"/>
                <w:lang w:val="ru-RU"/>
              </w:rPr>
              <w:t>од</w:t>
            </w:r>
            <w:r w:rsidRPr="000C3748">
              <w:rPr>
                <w:sz w:val="20"/>
                <w:szCs w:val="20"/>
                <w:lang w:val="ru-RU"/>
              </w:rPr>
              <w:t xml:space="preserve"> </w:t>
            </w:r>
            <w:r w:rsidR="006B7BC5" w:rsidRPr="000C3748">
              <w:rPr>
                <w:sz w:val="20"/>
                <w:szCs w:val="20"/>
                <w:lang w:val="ru-RU"/>
              </w:rPr>
              <w:t>водой</w:t>
            </w:r>
          </w:p>
        </w:tc>
        <w:tc>
          <w:tcPr>
            <w:tcW w:w="1440" w:type="dxa"/>
            <w:vMerge w:val="restart"/>
            <w:vAlign w:val="center"/>
          </w:tcPr>
          <w:p w:rsidR="006B7BC5" w:rsidRPr="000C3748" w:rsidRDefault="006B7BC5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болота</w:t>
            </w:r>
          </w:p>
        </w:tc>
        <w:tc>
          <w:tcPr>
            <w:tcW w:w="1490" w:type="dxa"/>
            <w:vMerge w:val="restart"/>
            <w:vAlign w:val="center"/>
          </w:tcPr>
          <w:p w:rsidR="006B7BC5" w:rsidRPr="000C3748" w:rsidRDefault="006B7BC5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солончаки</w:t>
            </w:r>
          </w:p>
        </w:tc>
      </w:tr>
      <w:tr w:rsidR="006B7BC5" w:rsidRPr="000C3748">
        <w:tc>
          <w:tcPr>
            <w:tcW w:w="540" w:type="dxa"/>
            <w:vMerge/>
          </w:tcPr>
          <w:p w:rsidR="006B7BC5" w:rsidRPr="000C3748" w:rsidRDefault="006B7BC5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  <w:vMerge/>
          </w:tcPr>
          <w:p w:rsidR="006B7BC5" w:rsidRPr="000C3748" w:rsidRDefault="006B7BC5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vMerge/>
          </w:tcPr>
          <w:p w:rsidR="006B7BC5" w:rsidRPr="000C3748" w:rsidRDefault="006B7BC5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6B7BC5" w:rsidRPr="000C3748" w:rsidRDefault="006B7BC5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пашни</w:t>
            </w:r>
          </w:p>
        </w:tc>
        <w:tc>
          <w:tcPr>
            <w:tcW w:w="1080" w:type="dxa"/>
          </w:tcPr>
          <w:p w:rsidR="006B7BC5" w:rsidRPr="000C3748" w:rsidRDefault="006B7BC5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пастбища</w:t>
            </w:r>
          </w:p>
        </w:tc>
        <w:tc>
          <w:tcPr>
            <w:tcW w:w="1440" w:type="dxa"/>
          </w:tcPr>
          <w:p w:rsidR="006B7BC5" w:rsidRPr="000C3748" w:rsidRDefault="006B7BC5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сенокос</w:t>
            </w:r>
          </w:p>
        </w:tc>
        <w:tc>
          <w:tcPr>
            <w:tcW w:w="1800" w:type="dxa"/>
            <w:vMerge/>
          </w:tcPr>
          <w:p w:rsidR="006B7BC5" w:rsidRPr="000C3748" w:rsidRDefault="006B7BC5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</w:tcPr>
          <w:p w:rsidR="006B7BC5" w:rsidRPr="000C3748" w:rsidRDefault="006B7BC5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</w:tcPr>
          <w:p w:rsidR="006B7BC5" w:rsidRPr="000C3748" w:rsidRDefault="006B7BC5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vMerge/>
          </w:tcPr>
          <w:p w:rsidR="006B7BC5" w:rsidRPr="000C3748" w:rsidRDefault="006B7BC5" w:rsidP="006B7BC5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BA2BE8" w:rsidRPr="000C3748">
        <w:tc>
          <w:tcPr>
            <w:tcW w:w="3780" w:type="dxa"/>
            <w:gridSpan w:val="2"/>
          </w:tcPr>
          <w:p w:rsidR="00BA2BE8" w:rsidRPr="000C3748" w:rsidRDefault="005C0234" w:rsidP="006B7BC5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Куланутпесский сельский округ:</w:t>
            </w:r>
          </w:p>
        </w:tc>
        <w:tc>
          <w:tcPr>
            <w:tcW w:w="1800" w:type="dxa"/>
            <w:vAlign w:val="center"/>
          </w:tcPr>
          <w:p w:rsidR="00BA2BE8" w:rsidRPr="000C3748" w:rsidRDefault="005C0234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14872</w:t>
            </w:r>
          </w:p>
        </w:tc>
        <w:tc>
          <w:tcPr>
            <w:tcW w:w="108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A2BE8" w:rsidRPr="000C3748" w:rsidRDefault="005C0234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13486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BA2BE8" w:rsidRPr="000C3748" w:rsidRDefault="005C0234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13486</w:t>
            </w:r>
          </w:p>
        </w:tc>
        <w:tc>
          <w:tcPr>
            <w:tcW w:w="1440" w:type="dxa"/>
            <w:vAlign w:val="center"/>
          </w:tcPr>
          <w:p w:rsidR="00BA2BE8" w:rsidRPr="000C3748" w:rsidRDefault="005C0234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1183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BA2BE8" w:rsidRPr="000C3748" w:rsidRDefault="005C0234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203</w:t>
            </w:r>
          </w:p>
        </w:tc>
      </w:tr>
      <w:tr w:rsidR="00E34363" w:rsidRPr="000C3748">
        <w:tc>
          <w:tcPr>
            <w:tcW w:w="15350" w:type="dxa"/>
            <w:gridSpan w:val="10"/>
          </w:tcPr>
          <w:p w:rsidR="00E34363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6B7BC5" w:rsidRPr="000C3748">
        <w:tc>
          <w:tcPr>
            <w:tcW w:w="540" w:type="dxa"/>
          </w:tcPr>
          <w:p w:rsidR="006B7BC5" w:rsidRPr="000C3748" w:rsidRDefault="00C679DC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40" w:type="dxa"/>
          </w:tcPr>
          <w:p w:rsidR="006B7BC5" w:rsidRPr="000C3748" w:rsidRDefault="006B7BC5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земли с.Актобек</w:t>
            </w:r>
          </w:p>
        </w:tc>
        <w:tc>
          <w:tcPr>
            <w:tcW w:w="180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2860</w:t>
            </w:r>
          </w:p>
        </w:tc>
        <w:tc>
          <w:tcPr>
            <w:tcW w:w="108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2612</w:t>
            </w:r>
          </w:p>
        </w:tc>
        <w:tc>
          <w:tcPr>
            <w:tcW w:w="144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2612</w:t>
            </w:r>
          </w:p>
        </w:tc>
        <w:tc>
          <w:tcPr>
            <w:tcW w:w="144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144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56</w:t>
            </w:r>
          </w:p>
        </w:tc>
      </w:tr>
      <w:tr w:rsidR="007343E6" w:rsidRPr="000C3748">
        <w:tc>
          <w:tcPr>
            <w:tcW w:w="540" w:type="dxa"/>
          </w:tcPr>
          <w:p w:rsidR="007343E6" w:rsidRPr="000C3748" w:rsidRDefault="00C679DC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40" w:type="dxa"/>
          </w:tcPr>
          <w:p w:rsidR="007343E6" w:rsidRPr="000C3748" w:rsidRDefault="007343E6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к/х «Мушкеев А»</w:t>
            </w:r>
          </w:p>
        </w:tc>
        <w:tc>
          <w:tcPr>
            <w:tcW w:w="1800" w:type="dxa"/>
            <w:vAlign w:val="center"/>
          </w:tcPr>
          <w:p w:rsidR="007343E6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272</w:t>
            </w:r>
          </w:p>
        </w:tc>
        <w:tc>
          <w:tcPr>
            <w:tcW w:w="1080" w:type="dxa"/>
            <w:vAlign w:val="center"/>
          </w:tcPr>
          <w:p w:rsidR="007343E6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7343E6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272</w:t>
            </w:r>
          </w:p>
        </w:tc>
        <w:tc>
          <w:tcPr>
            <w:tcW w:w="1440" w:type="dxa"/>
            <w:vAlign w:val="center"/>
          </w:tcPr>
          <w:p w:rsidR="007343E6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7343E6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272</w:t>
            </w:r>
          </w:p>
        </w:tc>
        <w:tc>
          <w:tcPr>
            <w:tcW w:w="1440" w:type="dxa"/>
            <w:vAlign w:val="center"/>
          </w:tcPr>
          <w:p w:rsidR="007343E6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7343E6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7343E6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B7BC5" w:rsidRPr="000C3748">
        <w:tc>
          <w:tcPr>
            <w:tcW w:w="540" w:type="dxa"/>
          </w:tcPr>
          <w:p w:rsidR="006B7BC5" w:rsidRPr="000C3748" w:rsidRDefault="00C679DC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40" w:type="dxa"/>
          </w:tcPr>
          <w:p w:rsidR="006B7BC5" w:rsidRPr="000C3748" w:rsidRDefault="006B7BC5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земли с.Ныгман</w:t>
            </w:r>
          </w:p>
        </w:tc>
        <w:tc>
          <w:tcPr>
            <w:tcW w:w="180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5780</w:t>
            </w:r>
          </w:p>
        </w:tc>
        <w:tc>
          <w:tcPr>
            <w:tcW w:w="108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5289</w:t>
            </w:r>
          </w:p>
        </w:tc>
        <w:tc>
          <w:tcPr>
            <w:tcW w:w="144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5289</w:t>
            </w:r>
          </w:p>
        </w:tc>
        <w:tc>
          <w:tcPr>
            <w:tcW w:w="144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491</w:t>
            </w:r>
          </w:p>
        </w:tc>
        <w:tc>
          <w:tcPr>
            <w:tcW w:w="144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B7BC5" w:rsidRPr="000C3748">
        <w:tc>
          <w:tcPr>
            <w:tcW w:w="540" w:type="dxa"/>
          </w:tcPr>
          <w:p w:rsidR="006B7BC5" w:rsidRPr="000C3748" w:rsidRDefault="00C679DC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40" w:type="dxa"/>
          </w:tcPr>
          <w:p w:rsidR="006B7BC5" w:rsidRPr="000C3748" w:rsidRDefault="006B7BC5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земли запаса</w:t>
            </w:r>
          </w:p>
        </w:tc>
        <w:tc>
          <w:tcPr>
            <w:tcW w:w="180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5960</w:t>
            </w:r>
          </w:p>
        </w:tc>
        <w:tc>
          <w:tcPr>
            <w:tcW w:w="108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5313</w:t>
            </w:r>
          </w:p>
        </w:tc>
        <w:tc>
          <w:tcPr>
            <w:tcW w:w="144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5313</w:t>
            </w:r>
          </w:p>
        </w:tc>
        <w:tc>
          <w:tcPr>
            <w:tcW w:w="144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40" w:type="dxa"/>
            <w:vAlign w:val="center"/>
          </w:tcPr>
          <w:p w:rsidR="006B7BC5" w:rsidRPr="000C3748" w:rsidRDefault="007343E6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147</w:t>
            </w:r>
          </w:p>
        </w:tc>
      </w:tr>
      <w:tr w:rsidR="00BA2BE8" w:rsidRPr="000C3748">
        <w:tc>
          <w:tcPr>
            <w:tcW w:w="3780" w:type="dxa"/>
            <w:gridSpan w:val="2"/>
          </w:tcPr>
          <w:p w:rsidR="00BA2BE8" w:rsidRPr="000C3748" w:rsidRDefault="00BA2BE8" w:rsidP="006B7BC5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Баршинский сельский округ</w:t>
            </w:r>
          </w:p>
        </w:tc>
        <w:tc>
          <w:tcPr>
            <w:tcW w:w="180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1996</w:t>
            </w:r>
          </w:p>
        </w:tc>
        <w:tc>
          <w:tcPr>
            <w:tcW w:w="108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1927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1927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51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18</w:t>
            </w:r>
          </w:p>
        </w:tc>
      </w:tr>
      <w:tr w:rsidR="00BA2BE8" w:rsidRPr="000C3748">
        <w:tc>
          <w:tcPr>
            <w:tcW w:w="540" w:type="dxa"/>
          </w:tcPr>
          <w:p w:rsidR="00BA2BE8" w:rsidRPr="000C3748" w:rsidRDefault="00C679DC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40" w:type="dxa"/>
          </w:tcPr>
          <w:p w:rsidR="00BA2BE8" w:rsidRPr="000C3748" w:rsidRDefault="00BA2BE8" w:rsidP="006B7BC5">
            <w:pPr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Земли запаса (бывший ГЗЗ)</w:t>
            </w:r>
          </w:p>
        </w:tc>
        <w:tc>
          <w:tcPr>
            <w:tcW w:w="180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1996</w:t>
            </w:r>
          </w:p>
        </w:tc>
        <w:tc>
          <w:tcPr>
            <w:tcW w:w="108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1927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1927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BA2BE8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18</w:t>
            </w:r>
          </w:p>
        </w:tc>
      </w:tr>
      <w:tr w:rsidR="00BA2BE8" w:rsidRPr="000C3748">
        <w:tc>
          <w:tcPr>
            <w:tcW w:w="3780" w:type="dxa"/>
            <w:gridSpan w:val="2"/>
          </w:tcPr>
          <w:p w:rsidR="00BA2BE8" w:rsidRPr="000C3748" w:rsidRDefault="00BA2BE8" w:rsidP="006B7BC5">
            <w:pPr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Каракойынский сельский округ</w:t>
            </w:r>
          </w:p>
        </w:tc>
        <w:tc>
          <w:tcPr>
            <w:tcW w:w="180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9057</w:t>
            </w:r>
          </w:p>
        </w:tc>
        <w:tc>
          <w:tcPr>
            <w:tcW w:w="108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8457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8457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600</w:t>
            </w:r>
          </w:p>
        </w:tc>
      </w:tr>
      <w:tr w:rsidR="006B7BC5" w:rsidRPr="000C3748">
        <w:tc>
          <w:tcPr>
            <w:tcW w:w="540" w:type="dxa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40" w:type="dxa"/>
          </w:tcPr>
          <w:p w:rsidR="006B7BC5" w:rsidRPr="000C3748" w:rsidRDefault="006B7BC5" w:rsidP="000C3748">
            <w:pPr>
              <w:jc w:val="both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ТОО «Жанбобек»</w:t>
            </w:r>
          </w:p>
        </w:tc>
        <w:tc>
          <w:tcPr>
            <w:tcW w:w="180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1107</w:t>
            </w:r>
          </w:p>
        </w:tc>
        <w:tc>
          <w:tcPr>
            <w:tcW w:w="108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1107</w:t>
            </w:r>
          </w:p>
        </w:tc>
        <w:tc>
          <w:tcPr>
            <w:tcW w:w="144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1107</w:t>
            </w:r>
          </w:p>
        </w:tc>
        <w:tc>
          <w:tcPr>
            <w:tcW w:w="144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</w:tr>
      <w:tr w:rsidR="006B7BC5" w:rsidRPr="000C3748">
        <w:tc>
          <w:tcPr>
            <w:tcW w:w="540" w:type="dxa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240" w:type="dxa"/>
          </w:tcPr>
          <w:p w:rsidR="006B7BC5" w:rsidRPr="000C3748" w:rsidRDefault="006B7BC5" w:rsidP="000C3748">
            <w:pPr>
              <w:jc w:val="both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земли запаса</w:t>
            </w:r>
          </w:p>
        </w:tc>
        <w:tc>
          <w:tcPr>
            <w:tcW w:w="180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5661</w:t>
            </w:r>
          </w:p>
        </w:tc>
        <w:tc>
          <w:tcPr>
            <w:tcW w:w="108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5216</w:t>
            </w:r>
          </w:p>
        </w:tc>
        <w:tc>
          <w:tcPr>
            <w:tcW w:w="144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5216</w:t>
            </w:r>
          </w:p>
        </w:tc>
        <w:tc>
          <w:tcPr>
            <w:tcW w:w="144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445</w:t>
            </w:r>
          </w:p>
        </w:tc>
      </w:tr>
      <w:tr w:rsidR="006B7BC5" w:rsidRPr="000C3748">
        <w:tc>
          <w:tcPr>
            <w:tcW w:w="540" w:type="dxa"/>
          </w:tcPr>
          <w:p w:rsidR="006B7BC5" w:rsidRPr="000C3748" w:rsidRDefault="00C679DC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240" w:type="dxa"/>
          </w:tcPr>
          <w:p w:rsidR="006B7BC5" w:rsidRPr="000C3748" w:rsidRDefault="006B7BC5" w:rsidP="000C3748">
            <w:pPr>
              <w:jc w:val="both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земли запаса (бывший ГЗЗ)</w:t>
            </w:r>
          </w:p>
        </w:tc>
        <w:tc>
          <w:tcPr>
            <w:tcW w:w="180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2289</w:t>
            </w:r>
          </w:p>
        </w:tc>
        <w:tc>
          <w:tcPr>
            <w:tcW w:w="108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2134</w:t>
            </w:r>
          </w:p>
        </w:tc>
        <w:tc>
          <w:tcPr>
            <w:tcW w:w="144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2134</w:t>
            </w:r>
          </w:p>
        </w:tc>
        <w:tc>
          <w:tcPr>
            <w:tcW w:w="144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vAlign w:val="center"/>
          </w:tcPr>
          <w:p w:rsidR="006B7BC5" w:rsidRPr="000C3748" w:rsidRDefault="00BA2BE8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6B7BC5" w:rsidRPr="000C3748" w:rsidRDefault="006B7BC5" w:rsidP="000C3748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155</w:t>
            </w:r>
          </w:p>
        </w:tc>
      </w:tr>
      <w:tr w:rsidR="00BA2BE8" w:rsidRPr="000C3748">
        <w:tc>
          <w:tcPr>
            <w:tcW w:w="3780" w:type="dxa"/>
            <w:gridSpan w:val="2"/>
          </w:tcPr>
          <w:p w:rsidR="00BA2BE8" w:rsidRPr="000C3748" w:rsidRDefault="00BA2BE8" w:rsidP="000C3748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Земли запаса (бывший ГЗЗ)</w:t>
            </w:r>
          </w:p>
        </w:tc>
        <w:tc>
          <w:tcPr>
            <w:tcW w:w="1800" w:type="dxa"/>
            <w:vAlign w:val="center"/>
          </w:tcPr>
          <w:p w:rsidR="00BA2BE8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32879</w:t>
            </w:r>
          </w:p>
        </w:tc>
        <w:tc>
          <w:tcPr>
            <w:tcW w:w="108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A2BE8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32495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BA2BE8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32495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144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BA2BE8" w:rsidRPr="000C3748" w:rsidRDefault="00BA2BE8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3748">
              <w:rPr>
                <w:b/>
                <w:sz w:val="20"/>
                <w:szCs w:val="20"/>
                <w:lang w:val="ru-RU"/>
              </w:rPr>
              <w:t>339</w:t>
            </w:r>
          </w:p>
        </w:tc>
      </w:tr>
      <w:tr w:rsidR="00E34363" w:rsidRPr="000C3748">
        <w:tc>
          <w:tcPr>
            <w:tcW w:w="3780" w:type="dxa"/>
            <w:gridSpan w:val="2"/>
          </w:tcPr>
          <w:p w:rsidR="00E34363" w:rsidRPr="00E34363" w:rsidRDefault="00E34363" w:rsidP="000C374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По итогам Нуринского района</w:t>
            </w:r>
          </w:p>
        </w:tc>
        <w:tc>
          <w:tcPr>
            <w:tcW w:w="1800" w:type="dxa"/>
            <w:vAlign w:val="center"/>
          </w:tcPr>
          <w:p w:rsidR="00E34363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58804</w:t>
            </w:r>
          </w:p>
        </w:tc>
        <w:tc>
          <w:tcPr>
            <w:tcW w:w="1080" w:type="dxa"/>
            <w:vAlign w:val="center"/>
          </w:tcPr>
          <w:p w:rsidR="00E34363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E34363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56365</w:t>
            </w:r>
          </w:p>
        </w:tc>
        <w:tc>
          <w:tcPr>
            <w:tcW w:w="1440" w:type="dxa"/>
            <w:vAlign w:val="center"/>
          </w:tcPr>
          <w:p w:rsidR="00E34363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E34363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56365</w:t>
            </w:r>
          </w:p>
        </w:tc>
        <w:tc>
          <w:tcPr>
            <w:tcW w:w="1440" w:type="dxa"/>
            <w:vAlign w:val="center"/>
          </w:tcPr>
          <w:p w:rsidR="00E34363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1279</w:t>
            </w:r>
          </w:p>
        </w:tc>
        <w:tc>
          <w:tcPr>
            <w:tcW w:w="1440" w:type="dxa"/>
            <w:vAlign w:val="center"/>
          </w:tcPr>
          <w:p w:rsidR="00E34363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vAlign w:val="center"/>
          </w:tcPr>
          <w:p w:rsidR="00E34363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1160</w:t>
            </w:r>
          </w:p>
        </w:tc>
      </w:tr>
      <w:tr w:rsidR="00E34363" w:rsidRPr="000C3748">
        <w:tc>
          <w:tcPr>
            <w:tcW w:w="3780" w:type="dxa"/>
            <w:gridSpan w:val="2"/>
          </w:tcPr>
          <w:p w:rsidR="00E34363" w:rsidRDefault="00E34363" w:rsidP="000C3748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Всего по охранной 2-х км в административных границах Карагандинской области</w:t>
            </w:r>
          </w:p>
        </w:tc>
        <w:tc>
          <w:tcPr>
            <w:tcW w:w="1800" w:type="dxa"/>
            <w:vAlign w:val="center"/>
          </w:tcPr>
          <w:p w:rsidR="00E34363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58804</w:t>
            </w:r>
          </w:p>
        </w:tc>
        <w:tc>
          <w:tcPr>
            <w:tcW w:w="1080" w:type="dxa"/>
            <w:vAlign w:val="center"/>
          </w:tcPr>
          <w:p w:rsidR="00E34363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E34363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56365</w:t>
            </w:r>
          </w:p>
        </w:tc>
        <w:tc>
          <w:tcPr>
            <w:tcW w:w="1440" w:type="dxa"/>
            <w:vAlign w:val="center"/>
          </w:tcPr>
          <w:p w:rsidR="00E34363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vAlign w:val="center"/>
          </w:tcPr>
          <w:p w:rsidR="00E34363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56365</w:t>
            </w:r>
          </w:p>
        </w:tc>
        <w:tc>
          <w:tcPr>
            <w:tcW w:w="1440" w:type="dxa"/>
            <w:vAlign w:val="center"/>
          </w:tcPr>
          <w:p w:rsidR="00E34363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1279</w:t>
            </w:r>
          </w:p>
        </w:tc>
        <w:tc>
          <w:tcPr>
            <w:tcW w:w="1440" w:type="dxa"/>
            <w:vAlign w:val="center"/>
          </w:tcPr>
          <w:p w:rsidR="00E34363" w:rsidRPr="000C3748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90" w:type="dxa"/>
            <w:vAlign w:val="center"/>
          </w:tcPr>
          <w:p w:rsidR="00E34363" w:rsidRDefault="00E34363" w:rsidP="000C374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1160</w:t>
            </w:r>
          </w:p>
        </w:tc>
      </w:tr>
    </w:tbl>
    <w:p w:rsidR="006B7BC5" w:rsidRPr="00A85E24" w:rsidRDefault="006B7BC5" w:rsidP="006B7BC5">
      <w:pPr>
        <w:jc w:val="both"/>
        <w:rPr>
          <w:sz w:val="18"/>
          <w:szCs w:val="18"/>
          <w:lang w:val="ru-RU"/>
        </w:rPr>
      </w:pPr>
    </w:p>
    <w:p w:rsidR="00736E62" w:rsidRDefault="00736E62" w:rsidP="00BC79EB">
      <w:pPr>
        <w:ind w:left="360"/>
        <w:jc w:val="both"/>
        <w:rPr>
          <w:sz w:val="28"/>
          <w:szCs w:val="28"/>
          <w:lang w:val="ru-RU"/>
        </w:rPr>
        <w:sectPr w:rsidR="00736E62" w:rsidSect="00736E62">
          <w:pgSz w:w="16838" w:h="11906" w:orient="landscape"/>
          <w:pgMar w:top="1134" w:right="851" w:bottom="1134" w:left="567" w:header="709" w:footer="709" w:gutter="0"/>
          <w:cols w:space="708"/>
          <w:titlePg/>
          <w:docGrid w:linePitch="360"/>
        </w:sectPr>
      </w:pPr>
    </w:p>
    <w:p w:rsidR="00360383" w:rsidRPr="00360383" w:rsidRDefault="00360383" w:rsidP="00360383">
      <w:pPr>
        <w:jc w:val="center"/>
        <w:rPr>
          <w:b/>
          <w:lang w:val="ru-RU"/>
        </w:rPr>
      </w:pPr>
      <w:r w:rsidRPr="00360383">
        <w:rPr>
          <w:b/>
          <w:lang w:val="ru-RU"/>
        </w:rPr>
        <w:lastRenderedPageBreak/>
        <w:t>Перечень</w:t>
      </w:r>
    </w:p>
    <w:p w:rsidR="00360383" w:rsidRPr="00360383" w:rsidRDefault="00360383" w:rsidP="00360383">
      <w:pPr>
        <w:jc w:val="center"/>
        <w:rPr>
          <w:b/>
          <w:lang w:val="ru-RU"/>
        </w:rPr>
      </w:pPr>
      <w:r w:rsidRPr="00360383">
        <w:rPr>
          <w:b/>
          <w:lang w:val="ru-RU"/>
        </w:rPr>
        <w:t>объектов историко-культурного наследия</w:t>
      </w:r>
    </w:p>
    <w:p w:rsidR="00360383" w:rsidRPr="00360383" w:rsidRDefault="00FF1213" w:rsidP="00360383">
      <w:pPr>
        <w:jc w:val="center"/>
        <w:rPr>
          <w:b/>
          <w:lang w:val="ru-RU"/>
        </w:rPr>
      </w:pPr>
      <w:r>
        <w:rPr>
          <w:b/>
          <w:lang w:val="ru-RU"/>
        </w:rPr>
        <w:t>Р</w:t>
      </w:r>
      <w:r w:rsidR="00360383" w:rsidRPr="00360383">
        <w:rPr>
          <w:b/>
          <w:lang w:val="ru-RU"/>
        </w:rPr>
        <w:t>ГУ «Коргалжынский государственный природный заповедник»</w:t>
      </w:r>
    </w:p>
    <w:p w:rsidR="00360383" w:rsidRPr="00BB46CB" w:rsidRDefault="00360383" w:rsidP="00360383">
      <w:pPr>
        <w:rPr>
          <w:sz w:val="16"/>
          <w:szCs w:val="16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351"/>
        <w:gridCol w:w="5040"/>
      </w:tblGrid>
      <w:tr w:rsidR="00360383" w:rsidRPr="000C3748">
        <w:tc>
          <w:tcPr>
            <w:tcW w:w="617" w:type="dxa"/>
          </w:tcPr>
          <w:p w:rsidR="00360383" w:rsidRPr="000C3748" w:rsidRDefault="00360383" w:rsidP="00BB46CB">
            <w:pPr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№</w:t>
            </w:r>
          </w:p>
        </w:tc>
        <w:tc>
          <w:tcPr>
            <w:tcW w:w="4351" w:type="dxa"/>
            <w:vAlign w:val="center"/>
          </w:tcPr>
          <w:p w:rsidR="00360383" w:rsidRPr="000C3748" w:rsidRDefault="00360383" w:rsidP="000C3748">
            <w:pPr>
              <w:jc w:val="center"/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Наименование</w:t>
            </w:r>
          </w:p>
        </w:tc>
        <w:tc>
          <w:tcPr>
            <w:tcW w:w="5040" w:type="dxa"/>
            <w:vAlign w:val="center"/>
          </w:tcPr>
          <w:p w:rsidR="00360383" w:rsidRPr="000C3748" w:rsidRDefault="00360383" w:rsidP="000C3748">
            <w:pPr>
              <w:jc w:val="center"/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Местонахождение и</w:t>
            </w:r>
            <w:r w:rsidR="00BB46CB" w:rsidRPr="000C3748">
              <w:rPr>
                <w:b/>
                <w:lang w:val="ru-RU"/>
              </w:rPr>
              <w:t xml:space="preserve"> </w:t>
            </w:r>
            <w:r w:rsidRPr="000C3748">
              <w:rPr>
                <w:b/>
                <w:lang w:val="ru-RU"/>
              </w:rPr>
              <w:t>характеристика</w:t>
            </w:r>
          </w:p>
        </w:tc>
      </w:tr>
      <w:tr w:rsidR="00360383" w:rsidRPr="000C3748">
        <w:tc>
          <w:tcPr>
            <w:tcW w:w="617" w:type="dxa"/>
          </w:tcPr>
          <w:p w:rsidR="00360383" w:rsidRPr="000C3748" w:rsidRDefault="00360383" w:rsidP="00BB46CB">
            <w:pPr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1</w:t>
            </w:r>
          </w:p>
        </w:tc>
        <w:tc>
          <w:tcPr>
            <w:tcW w:w="4351" w:type="dxa"/>
            <w:vAlign w:val="center"/>
          </w:tcPr>
          <w:p w:rsidR="00360383" w:rsidRPr="000C3748" w:rsidRDefault="00360383" w:rsidP="000C3748">
            <w:pPr>
              <w:jc w:val="center"/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2</w:t>
            </w:r>
          </w:p>
        </w:tc>
        <w:tc>
          <w:tcPr>
            <w:tcW w:w="5040" w:type="dxa"/>
            <w:vAlign w:val="center"/>
          </w:tcPr>
          <w:p w:rsidR="00360383" w:rsidRPr="000C3748" w:rsidRDefault="00360383" w:rsidP="000C3748">
            <w:pPr>
              <w:jc w:val="center"/>
              <w:rPr>
                <w:b/>
                <w:lang w:val="ru-RU"/>
              </w:rPr>
            </w:pPr>
            <w:r w:rsidRPr="000C3748">
              <w:rPr>
                <w:b/>
                <w:lang w:val="ru-RU"/>
              </w:rPr>
              <w:t>3</w:t>
            </w:r>
          </w:p>
        </w:tc>
      </w:tr>
      <w:tr w:rsidR="00360383" w:rsidRPr="000C3748">
        <w:tc>
          <w:tcPr>
            <w:tcW w:w="617" w:type="dxa"/>
          </w:tcPr>
          <w:p w:rsidR="00360383" w:rsidRPr="000C3748" w:rsidRDefault="00360383" w:rsidP="00BB46CB">
            <w:pPr>
              <w:rPr>
                <w:lang w:val="ru-RU"/>
              </w:rPr>
            </w:pPr>
          </w:p>
        </w:tc>
        <w:tc>
          <w:tcPr>
            <w:tcW w:w="4351" w:type="dxa"/>
          </w:tcPr>
          <w:p w:rsidR="00360383" w:rsidRPr="000C3748" w:rsidRDefault="00360383" w:rsidP="00BB46CB">
            <w:pPr>
              <w:rPr>
                <w:lang w:val="ru-RU"/>
              </w:rPr>
            </w:pPr>
            <w:r w:rsidRPr="000C3748">
              <w:rPr>
                <w:lang w:val="ru-RU"/>
              </w:rPr>
              <w:t>Приводится наименование объектов историко-культурного наследия, расположенных на территории ООПТ и ее охранной зоны</w:t>
            </w:r>
          </w:p>
        </w:tc>
        <w:tc>
          <w:tcPr>
            <w:tcW w:w="5040" w:type="dxa"/>
          </w:tcPr>
          <w:p w:rsidR="00360383" w:rsidRPr="000C3748" w:rsidRDefault="00360383" w:rsidP="00BB46CB">
            <w:pPr>
              <w:rPr>
                <w:lang w:val="ru-RU"/>
              </w:rPr>
            </w:pPr>
            <w:r w:rsidRPr="000C3748">
              <w:rPr>
                <w:lang w:val="ru-RU"/>
              </w:rPr>
              <w:t>Указывается местонахождение объектов историко-культурного наследия, расположенных на территории ООПТ и ее охранной зоны, приводится их краткая количественная и качественная характеристика</w:t>
            </w:r>
          </w:p>
        </w:tc>
      </w:tr>
      <w:tr w:rsidR="00360383" w:rsidRPr="000C3748">
        <w:tc>
          <w:tcPr>
            <w:tcW w:w="617" w:type="dxa"/>
          </w:tcPr>
          <w:p w:rsidR="00360383" w:rsidRPr="000C3748" w:rsidRDefault="00360383" w:rsidP="00BB46CB">
            <w:pPr>
              <w:rPr>
                <w:lang w:val="ru-RU"/>
              </w:rPr>
            </w:pPr>
          </w:p>
        </w:tc>
        <w:tc>
          <w:tcPr>
            <w:tcW w:w="4351" w:type="dxa"/>
          </w:tcPr>
          <w:p w:rsidR="00360383" w:rsidRPr="000C3748" w:rsidRDefault="00360383" w:rsidP="000C3748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Не имеется</w:t>
            </w:r>
          </w:p>
        </w:tc>
        <w:tc>
          <w:tcPr>
            <w:tcW w:w="5040" w:type="dxa"/>
            <w:vAlign w:val="center"/>
          </w:tcPr>
          <w:p w:rsidR="00360383" w:rsidRPr="000C3748" w:rsidRDefault="00080706" w:rsidP="000C37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имеется</w:t>
            </w:r>
          </w:p>
        </w:tc>
      </w:tr>
    </w:tbl>
    <w:p w:rsidR="00360383" w:rsidRPr="00694CF3" w:rsidRDefault="00360383" w:rsidP="00BB46CB">
      <w:pPr>
        <w:rPr>
          <w:sz w:val="16"/>
          <w:szCs w:val="16"/>
        </w:rPr>
      </w:pPr>
    </w:p>
    <w:sectPr w:rsidR="00360383" w:rsidRPr="00694CF3" w:rsidSect="006B7BC5"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51" w:rsidRDefault="002F6951">
      <w:r>
        <w:separator/>
      </w:r>
    </w:p>
  </w:endnote>
  <w:endnote w:type="continuationSeparator" w:id="0">
    <w:p w:rsidR="002F6951" w:rsidRDefault="002F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BA" w:rsidRDefault="005115BA" w:rsidP="006B7B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5BA" w:rsidRDefault="005115BA" w:rsidP="006B7B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BA" w:rsidRDefault="005115BA" w:rsidP="006B7B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A6E">
      <w:rPr>
        <w:rStyle w:val="a5"/>
        <w:noProof/>
      </w:rPr>
      <w:t>11</w:t>
    </w:r>
    <w:r>
      <w:rPr>
        <w:rStyle w:val="a5"/>
      </w:rPr>
      <w:fldChar w:fldCharType="end"/>
    </w:r>
  </w:p>
  <w:p w:rsidR="005115BA" w:rsidRDefault="005115BA" w:rsidP="006B7BC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51" w:rsidRDefault="002F6951">
      <w:r>
        <w:separator/>
      </w:r>
    </w:p>
  </w:footnote>
  <w:footnote w:type="continuationSeparator" w:id="0">
    <w:p w:rsidR="002F6951" w:rsidRDefault="002F6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A9D"/>
    <w:multiLevelType w:val="hybridMultilevel"/>
    <w:tmpl w:val="A92E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B5732"/>
    <w:multiLevelType w:val="hybridMultilevel"/>
    <w:tmpl w:val="BD285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E1F98"/>
    <w:multiLevelType w:val="hybridMultilevel"/>
    <w:tmpl w:val="917CEC2C"/>
    <w:lvl w:ilvl="0" w:tplc="043F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66592"/>
    <w:multiLevelType w:val="hybridMultilevel"/>
    <w:tmpl w:val="8BACE4A0"/>
    <w:lvl w:ilvl="0" w:tplc="043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C2619"/>
    <w:multiLevelType w:val="hybridMultilevel"/>
    <w:tmpl w:val="40845650"/>
    <w:lvl w:ilvl="0" w:tplc="043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42D36"/>
    <w:multiLevelType w:val="hybridMultilevel"/>
    <w:tmpl w:val="422039D0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7574D"/>
    <w:multiLevelType w:val="multilevel"/>
    <w:tmpl w:val="BAB660A4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17"/>
        </w:tabs>
        <w:ind w:left="1117" w:hanging="765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69"/>
        </w:tabs>
        <w:ind w:left="146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7">
    <w:nsid w:val="1DA035C9"/>
    <w:multiLevelType w:val="hybridMultilevel"/>
    <w:tmpl w:val="F83A86C8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36AE2"/>
    <w:multiLevelType w:val="hybridMultilevel"/>
    <w:tmpl w:val="B90A2680"/>
    <w:lvl w:ilvl="0" w:tplc="19FA0122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C2B20"/>
    <w:multiLevelType w:val="multilevel"/>
    <w:tmpl w:val="5A70D844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23245A52"/>
    <w:multiLevelType w:val="hybridMultilevel"/>
    <w:tmpl w:val="21BA1DEC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767E6"/>
    <w:multiLevelType w:val="hybridMultilevel"/>
    <w:tmpl w:val="173473C6"/>
    <w:lvl w:ilvl="0" w:tplc="7472C0AC">
      <w:start w:val="4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283006C5"/>
    <w:multiLevelType w:val="hybridMultilevel"/>
    <w:tmpl w:val="D826DFBE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A7A2E"/>
    <w:multiLevelType w:val="hybridMultilevel"/>
    <w:tmpl w:val="E60ACF92"/>
    <w:lvl w:ilvl="0" w:tplc="043F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8F7292"/>
    <w:multiLevelType w:val="hybridMultilevel"/>
    <w:tmpl w:val="39AC02F8"/>
    <w:lvl w:ilvl="0" w:tplc="86FCEF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3FE4C93"/>
    <w:multiLevelType w:val="hybridMultilevel"/>
    <w:tmpl w:val="5924121E"/>
    <w:lvl w:ilvl="0" w:tplc="D2B4DBF2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u w:val="none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3AB44FA0"/>
    <w:multiLevelType w:val="hybridMultilevel"/>
    <w:tmpl w:val="2C6EFF24"/>
    <w:lvl w:ilvl="0" w:tplc="043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A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753698"/>
    <w:multiLevelType w:val="hybridMultilevel"/>
    <w:tmpl w:val="2AB85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AB292C"/>
    <w:multiLevelType w:val="multilevel"/>
    <w:tmpl w:val="844008F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9">
    <w:nsid w:val="45103FD1"/>
    <w:multiLevelType w:val="hybridMultilevel"/>
    <w:tmpl w:val="F7BC990E"/>
    <w:lvl w:ilvl="0" w:tplc="3D0A0C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CCECB7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89007F7"/>
    <w:multiLevelType w:val="hybridMultilevel"/>
    <w:tmpl w:val="1A300714"/>
    <w:lvl w:ilvl="0" w:tplc="3D1E18B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8BC19DF"/>
    <w:multiLevelType w:val="hybridMultilevel"/>
    <w:tmpl w:val="3BB03298"/>
    <w:lvl w:ilvl="0" w:tplc="7674B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B7A96"/>
    <w:multiLevelType w:val="hybridMultilevel"/>
    <w:tmpl w:val="EB92F824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41EEC"/>
    <w:multiLevelType w:val="hybridMultilevel"/>
    <w:tmpl w:val="60D8CAC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8F4D9F"/>
    <w:multiLevelType w:val="hybridMultilevel"/>
    <w:tmpl w:val="238C2192"/>
    <w:lvl w:ilvl="0" w:tplc="1FBCF9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17B2BE4"/>
    <w:multiLevelType w:val="multilevel"/>
    <w:tmpl w:val="EC4A71D4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6">
    <w:nsid w:val="53FD684B"/>
    <w:multiLevelType w:val="hybridMultilevel"/>
    <w:tmpl w:val="3F90F954"/>
    <w:lvl w:ilvl="0" w:tplc="953E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0E7C92">
      <w:numFmt w:val="none"/>
      <w:lvlText w:val=""/>
      <w:lvlJc w:val="left"/>
      <w:pPr>
        <w:tabs>
          <w:tab w:val="num" w:pos="360"/>
        </w:tabs>
      </w:pPr>
    </w:lvl>
    <w:lvl w:ilvl="2" w:tplc="5C7A12A8">
      <w:numFmt w:val="none"/>
      <w:lvlText w:val=""/>
      <w:lvlJc w:val="left"/>
      <w:pPr>
        <w:tabs>
          <w:tab w:val="num" w:pos="360"/>
        </w:tabs>
      </w:pPr>
    </w:lvl>
    <w:lvl w:ilvl="3" w:tplc="008E8186">
      <w:numFmt w:val="none"/>
      <w:lvlText w:val=""/>
      <w:lvlJc w:val="left"/>
      <w:pPr>
        <w:tabs>
          <w:tab w:val="num" w:pos="360"/>
        </w:tabs>
      </w:pPr>
    </w:lvl>
    <w:lvl w:ilvl="4" w:tplc="7A6AA73A">
      <w:numFmt w:val="none"/>
      <w:lvlText w:val=""/>
      <w:lvlJc w:val="left"/>
      <w:pPr>
        <w:tabs>
          <w:tab w:val="num" w:pos="360"/>
        </w:tabs>
      </w:pPr>
    </w:lvl>
    <w:lvl w:ilvl="5" w:tplc="0B3AF110">
      <w:numFmt w:val="none"/>
      <w:lvlText w:val=""/>
      <w:lvlJc w:val="left"/>
      <w:pPr>
        <w:tabs>
          <w:tab w:val="num" w:pos="360"/>
        </w:tabs>
      </w:pPr>
    </w:lvl>
    <w:lvl w:ilvl="6" w:tplc="71705432">
      <w:numFmt w:val="none"/>
      <w:lvlText w:val=""/>
      <w:lvlJc w:val="left"/>
      <w:pPr>
        <w:tabs>
          <w:tab w:val="num" w:pos="360"/>
        </w:tabs>
      </w:pPr>
    </w:lvl>
    <w:lvl w:ilvl="7" w:tplc="93F0095C">
      <w:numFmt w:val="none"/>
      <w:lvlText w:val=""/>
      <w:lvlJc w:val="left"/>
      <w:pPr>
        <w:tabs>
          <w:tab w:val="num" w:pos="360"/>
        </w:tabs>
      </w:pPr>
    </w:lvl>
    <w:lvl w:ilvl="8" w:tplc="59A2396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6B77865"/>
    <w:multiLevelType w:val="hybridMultilevel"/>
    <w:tmpl w:val="DA465968"/>
    <w:lvl w:ilvl="0" w:tplc="043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E4EB0"/>
    <w:multiLevelType w:val="hybridMultilevel"/>
    <w:tmpl w:val="C14E5438"/>
    <w:lvl w:ilvl="0" w:tplc="20BC2D9A">
      <w:start w:val="4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9">
    <w:nsid w:val="72EE68A4"/>
    <w:multiLevelType w:val="hybridMultilevel"/>
    <w:tmpl w:val="E34C8590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954648"/>
    <w:multiLevelType w:val="hybridMultilevel"/>
    <w:tmpl w:val="1BDE6EE8"/>
    <w:lvl w:ilvl="0" w:tplc="BC86FCD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FC6EADC">
      <w:start w:val="7"/>
      <w:numFmt w:val="decimal"/>
      <w:lvlText w:val="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6"/>
  </w:num>
  <w:num w:numId="2">
    <w:abstractNumId w:val="19"/>
  </w:num>
  <w:num w:numId="3">
    <w:abstractNumId w:val="16"/>
  </w:num>
  <w:num w:numId="4">
    <w:abstractNumId w:val="30"/>
  </w:num>
  <w:num w:numId="5">
    <w:abstractNumId w:val="21"/>
  </w:num>
  <w:num w:numId="6">
    <w:abstractNumId w:val="27"/>
  </w:num>
  <w:num w:numId="7">
    <w:abstractNumId w:val="8"/>
  </w:num>
  <w:num w:numId="8">
    <w:abstractNumId w:val="13"/>
  </w:num>
  <w:num w:numId="9">
    <w:abstractNumId w:val="23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12"/>
  </w:num>
  <w:num w:numId="15">
    <w:abstractNumId w:val="24"/>
  </w:num>
  <w:num w:numId="16">
    <w:abstractNumId w:val="22"/>
  </w:num>
  <w:num w:numId="17">
    <w:abstractNumId w:val="14"/>
  </w:num>
  <w:num w:numId="18">
    <w:abstractNumId w:val="2"/>
  </w:num>
  <w:num w:numId="19">
    <w:abstractNumId w:val="3"/>
  </w:num>
  <w:num w:numId="20">
    <w:abstractNumId w:val="29"/>
  </w:num>
  <w:num w:numId="21">
    <w:abstractNumId w:val="15"/>
  </w:num>
  <w:num w:numId="22">
    <w:abstractNumId w:val="20"/>
  </w:num>
  <w:num w:numId="23">
    <w:abstractNumId w:val="28"/>
  </w:num>
  <w:num w:numId="24">
    <w:abstractNumId w:val="11"/>
  </w:num>
  <w:num w:numId="25">
    <w:abstractNumId w:val="0"/>
  </w:num>
  <w:num w:numId="26">
    <w:abstractNumId w:val="1"/>
  </w:num>
  <w:num w:numId="27">
    <w:abstractNumId w:val="17"/>
  </w:num>
  <w:num w:numId="28">
    <w:abstractNumId w:val="9"/>
  </w:num>
  <w:num w:numId="29">
    <w:abstractNumId w:val="18"/>
  </w:num>
  <w:num w:numId="30">
    <w:abstractNumId w:val="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activeWritingStyle w:appName="MSWord" w:lang="ru-RU" w:vendorID="1" w:dllVersion="512" w:checkStyle="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6B9"/>
    <w:rsid w:val="00000F61"/>
    <w:rsid w:val="000040B1"/>
    <w:rsid w:val="00015024"/>
    <w:rsid w:val="00027C99"/>
    <w:rsid w:val="00060EE7"/>
    <w:rsid w:val="00064B94"/>
    <w:rsid w:val="00066B15"/>
    <w:rsid w:val="00072A68"/>
    <w:rsid w:val="00080706"/>
    <w:rsid w:val="00084DF6"/>
    <w:rsid w:val="000A2A05"/>
    <w:rsid w:val="000B66B9"/>
    <w:rsid w:val="000C3748"/>
    <w:rsid w:val="000C53E1"/>
    <w:rsid w:val="000F27BF"/>
    <w:rsid w:val="000F41CC"/>
    <w:rsid w:val="0010122B"/>
    <w:rsid w:val="00107683"/>
    <w:rsid w:val="0011703E"/>
    <w:rsid w:val="0014794E"/>
    <w:rsid w:val="001804DD"/>
    <w:rsid w:val="00195FBE"/>
    <w:rsid w:val="001A2105"/>
    <w:rsid w:val="001D07C5"/>
    <w:rsid w:val="001D13A4"/>
    <w:rsid w:val="001D4B86"/>
    <w:rsid w:val="00201C10"/>
    <w:rsid w:val="002253D7"/>
    <w:rsid w:val="00226D9E"/>
    <w:rsid w:val="002360DE"/>
    <w:rsid w:val="00243C31"/>
    <w:rsid w:val="00285DCA"/>
    <w:rsid w:val="0029245B"/>
    <w:rsid w:val="002A567E"/>
    <w:rsid w:val="002B2C5F"/>
    <w:rsid w:val="002C16DF"/>
    <w:rsid w:val="002C1A6E"/>
    <w:rsid w:val="002D51C3"/>
    <w:rsid w:val="002F6951"/>
    <w:rsid w:val="00300A91"/>
    <w:rsid w:val="003246CD"/>
    <w:rsid w:val="003426E1"/>
    <w:rsid w:val="00360383"/>
    <w:rsid w:val="003D2530"/>
    <w:rsid w:val="003D57F7"/>
    <w:rsid w:val="003D6179"/>
    <w:rsid w:val="003E1FC0"/>
    <w:rsid w:val="003E4AF0"/>
    <w:rsid w:val="003E5C7E"/>
    <w:rsid w:val="003F0F05"/>
    <w:rsid w:val="003F61F9"/>
    <w:rsid w:val="0040754B"/>
    <w:rsid w:val="00412943"/>
    <w:rsid w:val="00444129"/>
    <w:rsid w:val="00453232"/>
    <w:rsid w:val="00457832"/>
    <w:rsid w:val="00465585"/>
    <w:rsid w:val="00471C4C"/>
    <w:rsid w:val="004924F3"/>
    <w:rsid w:val="004A63C7"/>
    <w:rsid w:val="004E3F93"/>
    <w:rsid w:val="004F5099"/>
    <w:rsid w:val="005115BA"/>
    <w:rsid w:val="00536CAE"/>
    <w:rsid w:val="00547E23"/>
    <w:rsid w:val="005A1C44"/>
    <w:rsid w:val="005B1676"/>
    <w:rsid w:val="005B632A"/>
    <w:rsid w:val="005C0234"/>
    <w:rsid w:val="005D3A47"/>
    <w:rsid w:val="005F1733"/>
    <w:rsid w:val="005F1B22"/>
    <w:rsid w:val="00605B21"/>
    <w:rsid w:val="00607365"/>
    <w:rsid w:val="0065012D"/>
    <w:rsid w:val="00660B67"/>
    <w:rsid w:val="00664501"/>
    <w:rsid w:val="00665509"/>
    <w:rsid w:val="006905B7"/>
    <w:rsid w:val="00690B02"/>
    <w:rsid w:val="00694CF3"/>
    <w:rsid w:val="006B7BC5"/>
    <w:rsid w:val="006F640F"/>
    <w:rsid w:val="007005D6"/>
    <w:rsid w:val="00707ED4"/>
    <w:rsid w:val="00723289"/>
    <w:rsid w:val="007343E6"/>
    <w:rsid w:val="00735123"/>
    <w:rsid w:val="0073582B"/>
    <w:rsid w:val="00736E62"/>
    <w:rsid w:val="007530CC"/>
    <w:rsid w:val="00796DA7"/>
    <w:rsid w:val="007A622D"/>
    <w:rsid w:val="007C2F3B"/>
    <w:rsid w:val="007C3179"/>
    <w:rsid w:val="007D52CA"/>
    <w:rsid w:val="007E060B"/>
    <w:rsid w:val="00823A30"/>
    <w:rsid w:val="00834AD4"/>
    <w:rsid w:val="008371D5"/>
    <w:rsid w:val="00851AC4"/>
    <w:rsid w:val="008569BF"/>
    <w:rsid w:val="00862AB9"/>
    <w:rsid w:val="0089681B"/>
    <w:rsid w:val="008A27E1"/>
    <w:rsid w:val="008B722C"/>
    <w:rsid w:val="008B7D0F"/>
    <w:rsid w:val="008C27D3"/>
    <w:rsid w:val="008C6AC3"/>
    <w:rsid w:val="008D1E71"/>
    <w:rsid w:val="008F5018"/>
    <w:rsid w:val="00912CC9"/>
    <w:rsid w:val="00921A7C"/>
    <w:rsid w:val="00961DCD"/>
    <w:rsid w:val="00973F4D"/>
    <w:rsid w:val="009A775A"/>
    <w:rsid w:val="009B6B67"/>
    <w:rsid w:val="00A01249"/>
    <w:rsid w:val="00A641E9"/>
    <w:rsid w:val="00A663BF"/>
    <w:rsid w:val="00A80149"/>
    <w:rsid w:val="00A85E24"/>
    <w:rsid w:val="00A86CB1"/>
    <w:rsid w:val="00AA597C"/>
    <w:rsid w:val="00AE567C"/>
    <w:rsid w:val="00AF0A12"/>
    <w:rsid w:val="00B163DC"/>
    <w:rsid w:val="00B664CF"/>
    <w:rsid w:val="00B91911"/>
    <w:rsid w:val="00BA2BE8"/>
    <w:rsid w:val="00BA4BD7"/>
    <w:rsid w:val="00BB46CB"/>
    <w:rsid w:val="00BC6C5A"/>
    <w:rsid w:val="00BC79EB"/>
    <w:rsid w:val="00BF4817"/>
    <w:rsid w:val="00C163F7"/>
    <w:rsid w:val="00C17C3A"/>
    <w:rsid w:val="00C45BC4"/>
    <w:rsid w:val="00C679DC"/>
    <w:rsid w:val="00C82EBA"/>
    <w:rsid w:val="00C8381F"/>
    <w:rsid w:val="00C973BC"/>
    <w:rsid w:val="00CA0D8E"/>
    <w:rsid w:val="00CB3324"/>
    <w:rsid w:val="00CB78C0"/>
    <w:rsid w:val="00CC10E2"/>
    <w:rsid w:val="00CD1EA9"/>
    <w:rsid w:val="00CD6E68"/>
    <w:rsid w:val="00CF233C"/>
    <w:rsid w:val="00D446B8"/>
    <w:rsid w:val="00D46DA2"/>
    <w:rsid w:val="00D47D7B"/>
    <w:rsid w:val="00D753A6"/>
    <w:rsid w:val="00D95B16"/>
    <w:rsid w:val="00DB5C9B"/>
    <w:rsid w:val="00DB7A8D"/>
    <w:rsid w:val="00DC494C"/>
    <w:rsid w:val="00DD3EEF"/>
    <w:rsid w:val="00DF1533"/>
    <w:rsid w:val="00E10D6F"/>
    <w:rsid w:val="00E16A92"/>
    <w:rsid w:val="00E34363"/>
    <w:rsid w:val="00E4342B"/>
    <w:rsid w:val="00E4708D"/>
    <w:rsid w:val="00E61018"/>
    <w:rsid w:val="00E70665"/>
    <w:rsid w:val="00E7318A"/>
    <w:rsid w:val="00EB195D"/>
    <w:rsid w:val="00ED2919"/>
    <w:rsid w:val="00ED4910"/>
    <w:rsid w:val="00ED52C2"/>
    <w:rsid w:val="00EE18DE"/>
    <w:rsid w:val="00F04A7F"/>
    <w:rsid w:val="00F269D2"/>
    <w:rsid w:val="00F30CE8"/>
    <w:rsid w:val="00F42027"/>
    <w:rsid w:val="00F46B1A"/>
    <w:rsid w:val="00F51D1A"/>
    <w:rsid w:val="00F6108E"/>
    <w:rsid w:val="00F635F2"/>
    <w:rsid w:val="00F80E69"/>
    <w:rsid w:val="00F95412"/>
    <w:rsid w:val="00FB1626"/>
    <w:rsid w:val="00FB2034"/>
    <w:rsid w:val="00FD47D5"/>
    <w:rsid w:val="00FE23E9"/>
    <w:rsid w:val="00FE5462"/>
    <w:rsid w:val="00FE6B83"/>
    <w:rsid w:val="00FF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C5"/>
    <w:rPr>
      <w:sz w:val="24"/>
      <w:szCs w:val="24"/>
      <w:lang w:val="kk-KZ" w:eastAsia="kk-KZ"/>
    </w:rPr>
  </w:style>
  <w:style w:type="paragraph" w:styleId="1">
    <w:name w:val="heading 1"/>
    <w:basedOn w:val="a"/>
    <w:next w:val="a"/>
    <w:qFormat/>
    <w:rsid w:val="006B7BC5"/>
    <w:pPr>
      <w:keepNext/>
      <w:jc w:val="center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B7B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7BC5"/>
  </w:style>
  <w:style w:type="paragraph" w:styleId="a6">
    <w:name w:val="Title"/>
    <w:basedOn w:val="a"/>
    <w:qFormat/>
    <w:rsid w:val="006B7BC5"/>
    <w:pPr>
      <w:jc w:val="center"/>
    </w:pPr>
    <w:rPr>
      <w:b/>
      <w:szCs w:val="20"/>
      <w:lang w:val="ru-RU" w:eastAsia="ru-RU"/>
    </w:rPr>
  </w:style>
  <w:style w:type="paragraph" w:styleId="a7">
    <w:name w:val="Balloon Text"/>
    <w:basedOn w:val="a"/>
    <w:semiHidden/>
    <w:rsid w:val="0073582B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7C317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 or office</Company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Менеджер</cp:lastModifiedBy>
  <cp:revision>2</cp:revision>
  <cp:lastPrinted>2011-12-24T08:08:00Z</cp:lastPrinted>
  <dcterms:created xsi:type="dcterms:W3CDTF">2017-06-08T10:11:00Z</dcterms:created>
  <dcterms:modified xsi:type="dcterms:W3CDTF">2017-06-08T10:11:00Z</dcterms:modified>
</cp:coreProperties>
</file>